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EB0" w:rsidRPr="00D72EB0" w:rsidRDefault="00D72EB0" w:rsidP="00D72EB0">
      <w:pPr>
        <w:adjustRightInd w:val="0"/>
        <w:snapToGrid w:val="0"/>
        <w:spacing w:line="579" w:lineRule="atLeast"/>
        <w:rPr>
          <w:rFonts w:ascii="Times New Roman" w:eastAsia="黑体" w:hAnsi="Times New Roman" w:cs="黑体"/>
          <w:color w:val="000000"/>
          <w:sz w:val="32"/>
          <w:szCs w:val="32"/>
        </w:rPr>
      </w:pPr>
      <w:r w:rsidRPr="00D72EB0">
        <w:rPr>
          <w:rFonts w:ascii="Times New Roman" w:eastAsia="黑体" w:hAnsi="Times New Roman" w:cs="黑体" w:hint="eastAsia"/>
          <w:color w:val="000000"/>
          <w:sz w:val="32"/>
          <w:szCs w:val="32"/>
        </w:rPr>
        <w:t>附件</w:t>
      </w:r>
      <w:r w:rsidRPr="00D72EB0">
        <w:rPr>
          <w:rFonts w:ascii="Times New Roman" w:eastAsia="黑体" w:hAnsi="Times New Roman" w:cs="黑体" w:hint="eastAsia"/>
          <w:color w:val="000000"/>
          <w:sz w:val="32"/>
          <w:szCs w:val="32"/>
        </w:rPr>
        <w:t>1</w:t>
      </w:r>
    </w:p>
    <w:p w:rsidR="00D72EB0" w:rsidRPr="00D72EB0" w:rsidRDefault="00D72EB0" w:rsidP="00D72EB0">
      <w:pPr>
        <w:spacing w:line="579" w:lineRule="atLeast"/>
        <w:ind w:firstLineChars="100" w:firstLine="320"/>
        <w:rPr>
          <w:rFonts w:ascii="Times New Roman" w:eastAsia="仿宋_GB2312" w:hAnsi="Times New Roman" w:cs="Times New Roman"/>
          <w:sz w:val="32"/>
          <w:szCs w:val="24"/>
        </w:rPr>
      </w:pPr>
    </w:p>
    <w:p w:rsidR="00D72EB0" w:rsidRPr="00D72EB0" w:rsidRDefault="00D72EB0" w:rsidP="00E23EDA">
      <w:pPr>
        <w:adjustRightInd w:val="0"/>
        <w:snapToGrid w:val="0"/>
        <w:spacing w:line="579" w:lineRule="atLeast"/>
        <w:jc w:val="center"/>
        <w:rPr>
          <w:rFonts w:ascii="Times New Roman" w:eastAsia="方正小标宋_GBK" w:hAnsi="Times New Roman" w:cs="方正小标宋_GBK"/>
          <w:sz w:val="44"/>
          <w:szCs w:val="44"/>
        </w:rPr>
      </w:pPr>
      <w:r w:rsidRPr="00D72EB0">
        <w:rPr>
          <w:rFonts w:ascii="Times New Roman" w:eastAsia="方正小标宋_GBK" w:hAnsi="Times New Roman" w:cs="方正小标宋简体" w:hint="eastAsia"/>
          <w:sz w:val="44"/>
          <w:szCs w:val="44"/>
        </w:rPr>
        <w:t>湖北省第六届健康科普大赛（表演类）方案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黑体" w:hAnsi="Times New Roman" w:cs="黑体"/>
          <w:sz w:val="32"/>
          <w:szCs w:val="24"/>
          <w:lang w:val="zh-TW" w:eastAsia="zh-TW"/>
        </w:rPr>
      </w:pPr>
      <w:r w:rsidRPr="00D72EB0">
        <w:rPr>
          <w:rFonts w:ascii="Times New Roman" w:eastAsia="黑体" w:hAnsi="Times New Roman" w:cs="黑体" w:hint="eastAsia"/>
          <w:sz w:val="32"/>
          <w:szCs w:val="24"/>
          <w:lang w:val="zh-TW" w:eastAsia="zh-TW"/>
        </w:rPr>
        <w:t>一、</w:t>
      </w:r>
      <w:r w:rsidRPr="00D72EB0">
        <w:rPr>
          <w:rFonts w:ascii="Times New Roman" w:eastAsia="黑体" w:hAnsi="Times New Roman" w:cs="黑体" w:hint="eastAsia"/>
          <w:sz w:val="32"/>
          <w:szCs w:val="24"/>
          <w:lang w:val="zh-TW"/>
        </w:rPr>
        <w:t>参赛</w:t>
      </w:r>
      <w:r w:rsidRPr="00D72EB0">
        <w:rPr>
          <w:rFonts w:ascii="Times New Roman" w:eastAsia="黑体" w:hAnsi="Times New Roman" w:cs="黑体" w:hint="eastAsia"/>
          <w:sz w:val="32"/>
          <w:szCs w:val="24"/>
          <w:lang w:val="zh-TW" w:eastAsia="zh-TW"/>
        </w:rPr>
        <w:t>内容及</w:t>
      </w:r>
      <w:r w:rsidRPr="00D72EB0">
        <w:rPr>
          <w:rFonts w:ascii="Times New Roman" w:eastAsia="黑体" w:hAnsi="Times New Roman" w:cs="黑体" w:hint="eastAsia"/>
          <w:sz w:val="32"/>
          <w:szCs w:val="24"/>
        </w:rPr>
        <w:t>相关</w:t>
      </w:r>
      <w:r w:rsidRPr="00D72EB0">
        <w:rPr>
          <w:rFonts w:ascii="Times New Roman" w:eastAsia="黑体" w:hAnsi="Times New Roman" w:cs="黑体" w:hint="eastAsia"/>
          <w:sz w:val="32"/>
          <w:szCs w:val="24"/>
          <w:lang w:val="zh-TW" w:eastAsia="zh-TW"/>
        </w:rPr>
        <w:t>要求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楷体" w:hAnsi="Times New Roman" w:cs="Times New Roman"/>
          <w:color w:val="000000"/>
          <w:sz w:val="32"/>
          <w:szCs w:val="32"/>
          <w:lang w:val="zh-TW" w:eastAsia="zh-TW"/>
        </w:rPr>
      </w:pPr>
      <w:r w:rsidRPr="00D72EB0">
        <w:rPr>
          <w:rFonts w:ascii="Times New Roman" w:eastAsia="楷体" w:hAnsi="Times New Roman" w:cs="Times New Roman" w:hint="eastAsia"/>
          <w:color w:val="000000"/>
          <w:sz w:val="32"/>
          <w:szCs w:val="32"/>
          <w:lang w:val="zh-TW" w:eastAsia="zh-TW"/>
        </w:rPr>
        <w:t>（一）</w:t>
      </w:r>
      <w:r w:rsidRPr="00D72EB0">
        <w:rPr>
          <w:rFonts w:ascii="Times New Roman" w:eastAsia="楷体" w:hAnsi="Times New Roman" w:cs="Times New Roman" w:hint="eastAsia"/>
          <w:color w:val="000000"/>
          <w:sz w:val="32"/>
          <w:szCs w:val="32"/>
          <w:lang w:val="zh-TW"/>
        </w:rPr>
        <w:t>参赛</w:t>
      </w:r>
      <w:r w:rsidRPr="00D72EB0">
        <w:rPr>
          <w:rFonts w:ascii="Times New Roman" w:eastAsia="楷体" w:hAnsi="Times New Roman" w:cs="Times New Roman" w:hint="eastAsia"/>
          <w:color w:val="000000"/>
          <w:sz w:val="32"/>
          <w:szCs w:val="32"/>
          <w:lang w:val="zh-TW" w:eastAsia="zh-TW"/>
        </w:rPr>
        <w:t>内容</w:t>
      </w:r>
    </w:p>
    <w:p w:rsidR="00D72EB0" w:rsidRPr="00D72EB0" w:rsidRDefault="003C1F36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E23EDA">
        <w:rPr>
          <w:rFonts w:ascii="Times New Roman" w:eastAsia="仿宋_GB2312" w:hAnsi="Times New Roman" w:cs="Times New Roman" w:hint="eastAsia"/>
          <w:sz w:val="32"/>
          <w:szCs w:val="24"/>
        </w:rPr>
        <w:t>关于健康科普内容的表</w:t>
      </w:r>
      <w:r w:rsidR="00D72EB0" w:rsidRPr="00D72EB0">
        <w:rPr>
          <w:rFonts w:ascii="Times New Roman" w:eastAsia="仿宋_GB2312" w:hAnsi="Times New Roman" w:cs="Times New Roman" w:hint="eastAsia"/>
          <w:sz w:val="32"/>
          <w:szCs w:val="24"/>
        </w:rPr>
        <w:t>演作品（演讲、</w:t>
      </w:r>
      <w:r w:rsidR="00D72EB0" w:rsidRPr="00D72EB0">
        <w:rPr>
          <w:rFonts w:ascii="Times New Roman" w:eastAsia="仿宋_GB2312" w:hAnsi="Times New Roman" w:cs="Times New Roman"/>
          <w:sz w:val="32"/>
          <w:szCs w:val="24"/>
        </w:rPr>
        <w:t>舞台剧、小品、相声、情景剧</w:t>
      </w:r>
      <w:r w:rsidR="00D72EB0" w:rsidRPr="00D72EB0">
        <w:rPr>
          <w:rFonts w:ascii="Times New Roman" w:eastAsia="仿宋_GB2312" w:hAnsi="Times New Roman" w:cs="Times New Roman" w:hint="eastAsia"/>
          <w:sz w:val="32"/>
          <w:szCs w:val="24"/>
        </w:rPr>
        <w:t>、脱口秀</w:t>
      </w:r>
      <w:r w:rsidR="00D72EB0" w:rsidRPr="00D72EB0">
        <w:rPr>
          <w:rFonts w:ascii="Times New Roman" w:eastAsia="仿宋_GB2312" w:hAnsi="Times New Roman" w:cs="Times New Roman"/>
          <w:sz w:val="32"/>
          <w:szCs w:val="24"/>
        </w:rPr>
        <w:t>等）。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楷体" w:hAnsi="Times New Roman" w:cs="Times New Roman"/>
          <w:color w:val="000000"/>
          <w:sz w:val="32"/>
          <w:szCs w:val="32"/>
          <w:lang w:val="zh-TW" w:eastAsia="zh-TW"/>
        </w:rPr>
      </w:pPr>
      <w:r w:rsidRPr="00D72EB0">
        <w:rPr>
          <w:rFonts w:ascii="Times New Roman" w:eastAsia="楷体" w:hAnsi="Times New Roman" w:cs="Times New Roman" w:hint="eastAsia"/>
          <w:color w:val="000000"/>
          <w:sz w:val="32"/>
          <w:szCs w:val="32"/>
          <w:lang w:val="zh-TW"/>
        </w:rPr>
        <w:t>（</w:t>
      </w:r>
      <w:r w:rsidRPr="00D72EB0">
        <w:rPr>
          <w:rFonts w:ascii="Times New Roman" w:eastAsia="楷体" w:hAnsi="Times New Roman" w:cs="Times New Roman" w:hint="eastAsia"/>
          <w:color w:val="000000"/>
          <w:sz w:val="32"/>
          <w:szCs w:val="32"/>
        </w:rPr>
        <w:t>二</w:t>
      </w:r>
      <w:r w:rsidRPr="00D72EB0">
        <w:rPr>
          <w:rFonts w:ascii="Times New Roman" w:eastAsia="楷体" w:hAnsi="Times New Roman" w:cs="Times New Roman" w:hint="eastAsia"/>
          <w:color w:val="000000"/>
          <w:sz w:val="32"/>
          <w:szCs w:val="32"/>
          <w:lang w:val="zh-TW"/>
        </w:rPr>
        <w:t>）</w:t>
      </w:r>
      <w:r w:rsidRPr="00D72EB0">
        <w:rPr>
          <w:rFonts w:ascii="Times New Roman" w:eastAsia="楷体" w:hAnsi="Times New Roman" w:cs="Times New Roman" w:hint="eastAsia"/>
          <w:color w:val="000000"/>
          <w:sz w:val="32"/>
          <w:szCs w:val="32"/>
          <w:lang w:val="zh-TW" w:eastAsia="zh-TW"/>
        </w:rPr>
        <w:t>参赛条件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  <w:lang w:val="zh-TW" w:eastAsia="zh-TW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1.</w:t>
      </w:r>
      <w:r w:rsidR="00E23EDA" w:rsidRPr="00E23EDA">
        <w:rPr>
          <w:rFonts w:ascii="Times New Roman" w:eastAsia="仿宋_GB2312" w:hAnsi="Times New Roman" w:cs="Times New Roman" w:hint="eastAsia"/>
          <w:sz w:val="32"/>
          <w:szCs w:val="24"/>
          <w:lang w:val="zh-TW" w:eastAsia="zh-TW"/>
        </w:rPr>
        <w:t>全省各级医疗卫生机构</w:t>
      </w:r>
      <w:r w:rsidR="00E23EDA" w:rsidRPr="00E23EDA">
        <w:rPr>
          <w:rFonts w:ascii="Times New Roman" w:eastAsia="仿宋_GB2312" w:hAnsi="Times New Roman" w:cs="Times New Roman" w:hint="eastAsia"/>
          <w:sz w:val="32"/>
          <w:szCs w:val="24"/>
          <w:lang w:val="zh-TW"/>
        </w:rPr>
        <w:t>从业人员，</w:t>
      </w: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 w:eastAsia="zh-TW"/>
        </w:rPr>
        <w:t>或具有执业（或助理）医</w:t>
      </w:r>
      <w:r w:rsidR="00E23EDA" w:rsidRPr="00E23EDA">
        <w:rPr>
          <w:rFonts w:ascii="Times New Roman" w:eastAsia="仿宋_GB2312" w:hAnsi="Times New Roman" w:cs="Times New Roman" w:hint="eastAsia"/>
          <w:sz w:val="32"/>
          <w:szCs w:val="24"/>
          <w:lang w:val="zh-TW" w:eastAsia="zh-TW"/>
        </w:rPr>
        <w:t>师资格、护士、乡村医生证书等资格证人员。可以个人或团体形式参赛，</w:t>
      </w: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 w:eastAsia="zh-TW"/>
        </w:rPr>
        <w:t>团队参赛必须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明确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1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位</w:t>
      </w: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 w:eastAsia="zh-TW"/>
        </w:rPr>
        <w:t>主讲人且其他助演不超过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4</w:t>
      </w: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 w:eastAsia="zh-TW"/>
        </w:rPr>
        <w:t>人，同时助演表现内容不能超过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3</w:t>
      </w: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 w:eastAsia="zh-TW"/>
        </w:rPr>
        <w:t>0%</w:t>
      </w: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 w:eastAsia="zh-TW"/>
        </w:rPr>
        <w:t>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2.</w:t>
      </w: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 w:eastAsia="zh-TW"/>
        </w:rPr>
        <w:t>报名参赛时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主讲人</w:t>
      </w: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 w:eastAsia="zh-TW"/>
        </w:rPr>
        <w:t>务必上报健康科普工作业绩相关证明材料，未报送此项材料者不得参赛。健康科普业绩材料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具体包括：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（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1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）参加健康科普活动。作为专家嘉宾或组织方，到农村、社区、学校、机关、企业等基层单位参加健康科普活动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1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次以上（报名参赛时附上活动文件、活动现场照片或单位证明等材料）。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（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2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）发表健康科普作品。在县级及以上主流媒体或行业报刊署名发表健康科普文章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1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篇以上；在各级医疗卫生机构、</w:t>
      </w:r>
      <w:proofErr w:type="gramStart"/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疾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lastRenderedPageBreak/>
        <w:t>控中心</w:t>
      </w:r>
      <w:proofErr w:type="gramEnd"/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及健康教育机构的新媒体平台，以主创或演员身份公开发表健康科普作品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1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个以上（以上内容须附报纸原件扫描图片、作品网页图片和链接等）。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楷体" w:hAnsi="Times New Roman" w:cs="Times New Roman"/>
          <w:color w:val="000000"/>
          <w:sz w:val="32"/>
          <w:szCs w:val="32"/>
          <w:lang w:val="zh-TW"/>
        </w:rPr>
      </w:pPr>
      <w:r w:rsidRPr="00D72EB0">
        <w:rPr>
          <w:rFonts w:ascii="Times New Roman" w:eastAsia="楷体" w:hAnsi="Times New Roman" w:cs="Times New Roman" w:hint="eastAsia"/>
          <w:color w:val="000000"/>
          <w:sz w:val="32"/>
          <w:szCs w:val="32"/>
          <w:lang w:val="zh-TW" w:eastAsia="zh-TW"/>
        </w:rPr>
        <w:t>（三）作品要求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  <w:lang w:val="zh-TW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/>
        </w:rPr>
        <w:t>1.</w:t>
      </w: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/>
        </w:rPr>
        <w:t>由表演者或表演单位原创，时长</w:t>
      </w: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/>
        </w:rPr>
        <w:t>5</w:t>
      </w: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/>
        </w:rPr>
        <w:t>分钟以内。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  <w:lang w:val="zh-TW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/>
        </w:rPr>
        <w:t>2.</w:t>
      </w: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/>
        </w:rPr>
        <w:t>表演形式不限。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/>
        </w:rPr>
        <w:t>3.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报送作品应符合本活动通知正文部分的其它参赛要求。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  <w:lang w:val="zh-TW" w:eastAsia="zh-TW"/>
        </w:rPr>
      </w:pPr>
      <w:r w:rsidRPr="00D72EB0">
        <w:rPr>
          <w:rFonts w:ascii="Times New Roman" w:eastAsia="楷体" w:hAnsi="Times New Roman" w:cs="Times New Roman" w:hint="eastAsia"/>
          <w:color w:val="000000"/>
          <w:sz w:val="32"/>
          <w:szCs w:val="32"/>
          <w:lang w:val="zh-TW" w:eastAsia="zh-TW"/>
        </w:rPr>
        <w:t>（四）报送要求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  <w:lang w:val="zh-TW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/>
        </w:rPr>
        <w:t>1.</w:t>
      </w: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/>
        </w:rPr>
        <w:t>作品应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为</w:t>
      </w:r>
      <w:r w:rsidRPr="00D72EB0">
        <w:rPr>
          <w:rFonts w:ascii="Times New Roman" w:eastAsia="仿宋_GB2312" w:hAnsi="Times New Roman" w:cs="Times New Roman"/>
          <w:sz w:val="32"/>
          <w:szCs w:val="24"/>
        </w:rPr>
        <w:t>MOV</w:t>
      </w:r>
      <w:r w:rsidRPr="00D72EB0">
        <w:rPr>
          <w:rFonts w:ascii="Times New Roman" w:eastAsia="仿宋_GB2312" w:hAnsi="Times New Roman" w:cs="Times New Roman"/>
          <w:sz w:val="32"/>
          <w:szCs w:val="24"/>
          <w:lang w:val="zh-TW" w:eastAsia="zh-TW"/>
        </w:rPr>
        <w:t>、</w:t>
      </w:r>
      <w:r w:rsidRPr="00D72EB0">
        <w:rPr>
          <w:rFonts w:ascii="Times New Roman" w:eastAsia="仿宋_GB2312" w:hAnsi="Times New Roman" w:cs="Times New Roman"/>
          <w:sz w:val="32"/>
          <w:szCs w:val="24"/>
        </w:rPr>
        <w:t>MP4</w:t>
      </w:r>
      <w:r w:rsidRPr="00D72EB0">
        <w:rPr>
          <w:rFonts w:ascii="Times New Roman" w:eastAsia="仿宋_GB2312" w:hAnsi="Times New Roman" w:cs="Times New Roman"/>
          <w:sz w:val="32"/>
          <w:szCs w:val="24"/>
        </w:rPr>
        <w:t>等</w:t>
      </w:r>
      <w:r w:rsidRPr="00D72EB0">
        <w:rPr>
          <w:rFonts w:ascii="Times New Roman" w:eastAsia="仿宋_GB2312" w:hAnsi="Times New Roman" w:cs="Times New Roman"/>
          <w:sz w:val="32"/>
          <w:szCs w:val="24"/>
          <w:lang w:val="zh-TW" w:eastAsia="zh-TW"/>
        </w:rPr>
        <w:t>格式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1080P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高清影像视频</w:t>
      </w: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/>
        </w:rPr>
        <w:t>，</w:t>
      </w: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 w:eastAsia="zh-TW"/>
        </w:rPr>
        <w:t>画面质量优，可供二次传播使用</w:t>
      </w: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/>
        </w:rPr>
        <w:t>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  <w:lang w:val="zh-TW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/>
        </w:rPr>
        <w:t>2.</w:t>
      </w: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/>
        </w:rPr>
        <w:t>作品</w:t>
      </w: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 w:eastAsia="zh-TW"/>
        </w:rPr>
        <w:t>不可夹杂药品、平台等宣传推广内容</w:t>
      </w: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/>
        </w:rPr>
        <w:t>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  <w:lang w:val="zh-TW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/>
        </w:rPr>
        <w:t>3.</w:t>
      </w: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/>
        </w:rPr>
        <w:t>作品应提前上传至腾讯视频，报送时上传腾讯视频链接，报送平台不接受视频直接上传。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黑体" w:hAnsi="Times New Roman" w:cs="黑体"/>
          <w:sz w:val="32"/>
          <w:szCs w:val="24"/>
          <w:lang w:val="zh-TW" w:eastAsia="zh-TW"/>
        </w:rPr>
      </w:pPr>
      <w:r w:rsidRPr="00D72EB0">
        <w:rPr>
          <w:rFonts w:ascii="Times New Roman" w:eastAsia="黑体" w:hAnsi="Times New Roman" w:cs="黑体" w:hint="eastAsia"/>
          <w:sz w:val="32"/>
          <w:szCs w:val="24"/>
          <w:lang w:val="zh-TW" w:eastAsia="zh-TW"/>
        </w:rPr>
        <w:t>二、报送方式</w:t>
      </w:r>
    </w:p>
    <w:p w:rsidR="00D72EB0" w:rsidRPr="00D72EB0" w:rsidRDefault="00E23EDA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  <w:lang w:val="zh-TW"/>
        </w:rPr>
      </w:pPr>
      <w:r w:rsidRPr="00E23EDA">
        <w:rPr>
          <w:rFonts w:ascii="Times New Roman" w:eastAsia="仿宋_GB2312" w:hAnsi="Times New Roman" w:cs="Times New Roman" w:hint="eastAsia"/>
          <w:sz w:val="32"/>
          <w:szCs w:val="24"/>
          <w:lang w:val="zh-TW"/>
        </w:rPr>
        <w:t>所有作品通过“健康湖北微信公众号”平台进行报送，报送截止日期为</w:t>
      </w:r>
      <w:r w:rsidRPr="00E23EDA">
        <w:rPr>
          <w:rFonts w:ascii="Times New Roman" w:eastAsia="仿宋_GB2312" w:hAnsi="Times New Roman" w:cs="Times New Roman" w:hint="eastAsia"/>
          <w:sz w:val="32"/>
          <w:szCs w:val="24"/>
          <w:lang w:val="zh-TW"/>
        </w:rPr>
        <w:t>2024</w:t>
      </w:r>
      <w:r w:rsidRPr="00E23EDA">
        <w:rPr>
          <w:rFonts w:ascii="Times New Roman" w:eastAsia="仿宋_GB2312" w:hAnsi="Times New Roman" w:cs="Times New Roman" w:hint="eastAsia"/>
          <w:sz w:val="32"/>
          <w:szCs w:val="24"/>
          <w:lang w:val="zh-TW"/>
        </w:rPr>
        <w:t>年</w:t>
      </w:r>
      <w:r w:rsidRPr="00E23EDA">
        <w:rPr>
          <w:rFonts w:ascii="Times New Roman" w:eastAsia="仿宋_GB2312" w:hAnsi="Times New Roman" w:cs="Times New Roman" w:hint="eastAsia"/>
          <w:sz w:val="32"/>
          <w:szCs w:val="24"/>
          <w:lang w:val="zh-TW"/>
        </w:rPr>
        <w:t>5</w:t>
      </w:r>
      <w:r w:rsidRPr="00E23EDA">
        <w:rPr>
          <w:rFonts w:ascii="Times New Roman" w:eastAsia="仿宋_GB2312" w:hAnsi="Times New Roman" w:cs="Times New Roman" w:hint="eastAsia"/>
          <w:sz w:val="32"/>
          <w:szCs w:val="24"/>
          <w:lang w:val="zh-TW"/>
        </w:rPr>
        <w:t>月</w:t>
      </w:r>
      <w:r w:rsidRPr="00E23EDA">
        <w:rPr>
          <w:rFonts w:ascii="Times New Roman" w:eastAsia="仿宋_GB2312" w:hAnsi="Times New Roman" w:cs="Times New Roman" w:hint="eastAsia"/>
          <w:sz w:val="32"/>
          <w:szCs w:val="24"/>
          <w:lang w:val="zh-TW"/>
        </w:rPr>
        <w:t>20</w:t>
      </w:r>
      <w:r w:rsidRPr="00E23EDA">
        <w:rPr>
          <w:rFonts w:ascii="Times New Roman" w:eastAsia="仿宋_GB2312" w:hAnsi="Times New Roman" w:cs="Times New Roman" w:hint="eastAsia"/>
          <w:sz w:val="32"/>
          <w:szCs w:val="24"/>
          <w:lang w:val="zh-TW"/>
        </w:rPr>
        <w:t>日。表演类作品报送将分主题进行，</w:t>
      </w:r>
      <w:r w:rsidR="00D72EB0" w:rsidRPr="00D72EB0">
        <w:rPr>
          <w:rFonts w:ascii="Times New Roman" w:eastAsia="仿宋_GB2312" w:hAnsi="Times New Roman" w:cs="Times New Roman" w:hint="eastAsia"/>
          <w:sz w:val="32"/>
          <w:szCs w:val="24"/>
        </w:rPr>
        <w:t>请各地、各单位</w:t>
      </w:r>
      <w:r w:rsidR="00D72EB0" w:rsidRPr="00D72EB0">
        <w:rPr>
          <w:rFonts w:ascii="Times New Roman" w:eastAsia="仿宋_GB2312" w:hAnsi="Times New Roman" w:cs="Times New Roman" w:hint="eastAsia"/>
          <w:sz w:val="32"/>
          <w:szCs w:val="24"/>
          <w:lang w:val="zh-TW" w:eastAsia="zh-TW"/>
        </w:rPr>
        <w:t>组织动员本</w:t>
      </w:r>
      <w:r w:rsidR="00D72EB0" w:rsidRPr="00D72EB0">
        <w:rPr>
          <w:rFonts w:ascii="Times New Roman" w:eastAsia="仿宋_GB2312" w:hAnsi="Times New Roman" w:cs="Times New Roman" w:hint="eastAsia"/>
          <w:sz w:val="32"/>
          <w:szCs w:val="24"/>
          <w:lang w:val="zh-TW"/>
        </w:rPr>
        <w:t>地、</w:t>
      </w:r>
      <w:r w:rsidR="00D72EB0" w:rsidRPr="00D72EB0">
        <w:rPr>
          <w:rFonts w:ascii="Times New Roman" w:eastAsia="仿宋_GB2312" w:hAnsi="Times New Roman" w:cs="Times New Roman" w:hint="eastAsia"/>
          <w:sz w:val="32"/>
          <w:szCs w:val="24"/>
          <w:lang w:val="zh-TW" w:eastAsia="zh-TW"/>
        </w:rPr>
        <w:t>本机构相关部门和自荐人员将视频和报送登记表准备好，届时按照要求上传至健康</w:t>
      </w:r>
      <w:r w:rsidR="00D72EB0" w:rsidRPr="00D72EB0">
        <w:rPr>
          <w:rFonts w:ascii="Times New Roman" w:eastAsia="仿宋_GB2312" w:hAnsi="Times New Roman" w:cs="Times New Roman" w:hint="eastAsia"/>
          <w:sz w:val="32"/>
          <w:szCs w:val="24"/>
          <w:lang w:val="zh-TW"/>
        </w:rPr>
        <w:t>湖北官方</w:t>
      </w:r>
      <w:proofErr w:type="gramStart"/>
      <w:r w:rsidR="00D72EB0" w:rsidRPr="00D72EB0">
        <w:rPr>
          <w:rFonts w:ascii="Times New Roman" w:eastAsia="仿宋_GB2312" w:hAnsi="Times New Roman" w:cs="Times New Roman" w:hint="eastAsia"/>
          <w:sz w:val="32"/>
          <w:szCs w:val="24"/>
          <w:lang w:val="zh-TW"/>
        </w:rPr>
        <w:t>微信</w:t>
      </w:r>
      <w:r w:rsidR="00D72EB0" w:rsidRPr="00D72EB0">
        <w:rPr>
          <w:rFonts w:ascii="Times New Roman" w:eastAsia="仿宋_GB2312" w:hAnsi="Times New Roman" w:cs="Times New Roman" w:hint="eastAsia"/>
          <w:sz w:val="32"/>
          <w:szCs w:val="24"/>
          <w:lang w:val="zh-TW" w:eastAsia="zh-TW"/>
        </w:rPr>
        <w:t>平台</w:t>
      </w:r>
      <w:proofErr w:type="gramEnd"/>
      <w:r w:rsidR="00D72EB0" w:rsidRPr="00D72EB0">
        <w:rPr>
          <w:rFonts w:ascii="Times New Roman" w:eastAsia="仿宋_GB2312" w:hAnsi="Times New Roman" w:cs="Times New Roman" w:hint="eastAsia"/>
          <w:sz w:val="32"/>
          <w:szCs w:val="24"/>
          <w:lang w:val="zh-TW"/>
        </w:rPr>
        <w:t>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黑体" w:hAnsi="Times New Roman" w:cs="黑体"/>
          <w:sz w:val="32"/>
          <w:szCs w:val="24"/>
          <w:lang w:val="zh-TW" w:eastAsia="zh-TW"/>
        </w:rPr>
      </w:pPr>
      <w:r w:rsidRPr="00D72EB0">
        <w:rPr>
          <w:rFonts w:ascii="Times New Roman" w:eastAsia="黑体" w:hAnsi="Times New Roman" w:cs="黑体" w:hint="eastAsia"/>
          <w:sz w:val="32"/>
          <w:szCs w:val="24"/>
          <w:lang w:val="zh-TW" w:eastAsia="zh-TW"/>
        </w:rPr>
        <w:t>三、奖项设置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  <w:lang w:val="zh-TW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/>
        </w:rPr>
        <w:t>将分别设置一等奖、二等奖、三等奖、优秀奖若干名，具体名额分配由大赛组委会根据报送情况再行决定。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黑体" w:hAnsi="Times New Roman" w:cs="黑体"/>
          <w:sz w:val="32"/>
          <w:szCs w:val="24"/>
          <w:lang w:val="zh-TW" w:eastAsia="zh-TW"/>
        </w:rPr>
      </w:pPr>
      <w:r w:rsidRPr="00D72EB0">
        <w:rPr>
          <w:rFonts w:ascii="Times New Roman" w:eastAsia="黑体" w:hAnsi="Times New Roman" w:cs="黑体" w:hint="eastAsia"/>
          <w:sz w:val="32"/>
          <w:szCs w:val="24"/>
          <w:lang w:val="zh-TW" w:eastAsia="zh-TW"/>
        </w:rPr>
        <w:lastRenderedPageBreak/>
        <w:t>四、评审规则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楷体" w:hAnsi="Times New Roman" w:cs="Times New Roman" w:hint="eastAsia"/>
          <w:color w:val="000000"/>
          <w:sz w:val="32"/>
          <w:szCs w:val="32"/>
          <w:lang w:val="zh-TW" w:eastAsia="zh-TW"/>
        </w:rPr>
        <w:t>（</w:t>
      </w:r>
      <w:r w:rsidRPr="00D72EB0">
        <w:rPr>
          <w:rFonts w:ascii="Times New Roman" w:eastAsia="楷体" w:hAnsi="Times New Roman" w:cs="Times New Roman" w:hint="eastAsia"/>
          <w:color w:val="000000"/>
          <w:sz w:val="32"/>
          <w:szCs w:val="32"/>
        </w:rPr>
        <w:t>一</w:t>
      </w:r>
      <w:r w:rsidRPr="00D72EB0">
        <w:rPr>
          <w:rFonts w:ascii="Times New Roman" w:eastAsia="楷体" w:hAnsi="Times New Roman" w:cs="Times New Roman" w:hint="eastAsia"/>
          <w:color w:val="000000"/>
          <w:sz w:val="32"/>
          <w:szCs w:val="32"/>
          <w:lang w:val="zh-TW" w:eastAsia="zh-TW"/>
        </w:rPr>
        <w:t>）各地组织动员和作品上报。</w:t>
      </w:r>
      <w:r w:rsidR="00E23EDA" w:rsidRPr="00E23EDA">
        <w:rPr>
          <w:rFonts w:ascii="Times New Roman" w:eastAsia="仿宋_GB2312" w:hAnsi="Times New Roman" w:cs="Times New Roman" w:hint="eastAsia"/>
          <w:sz w:val="32"/>
          <w:szCs w:val="24"/>
        </w:rPr>
        <w:t>各地、各单位按照大赛通知要求积极组织作品上报。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各地、各单位报送的作品，主题原则上不得重复。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楷体" w:hAnsi="Times New Roman" w:cs="Times New Roman" w:hint="eastAsia"/>
          <w:color w:val="000000"/>
          <w:sz w:val="32"/>
          <w:szCs w:val="32"/>
          <w:lang w:val="zh-TW" w:eastAsia="zh-TW"/>
        </w:rPr>
        <w:t>（</w:t>
      </w:r>
      <w:r w:rsidRPr="00D72EB0">
        <w:rPr>
          <w:rFonts w:ascii="Times New Roman" w:eastAsia="楷体" w:hAnsi="Times New Roman" w:cs="Times New Roman" w:hint="eastAsia"/>
          <w:color w:val="000000"/>
          <w:sz w:val="32"/>
          <w:szCs w:val="32"/>
        </w:rPr>
        <w:t>二</w:t>
      </w:r>
      <w:r w:rsidRPr="00D72EB0">
        <w:rPr>
          <w:rFonts w:ascii="Times New Roman" w:eastAsia="楷体" w:hAnsi="Times New Roman" w:cs="Times New Roman" w:hint="eastAsia"/>
          <w:color w:val="000000"/>
          <w:sz w:val="32"/>
          <w:szCs w:val="32"/>
          <w:lang w:val="zh-TW" w:eastAsia="zh-TW"/>
        </w:rPr>
        <w:t>）省级初评。</w:t>
      </w:r>
      <w:r w:rsidR="00E23EDA" w:rsidRPr="00E23EDA">
        <w:rPr>
          <w:rFonts w:ascii="Times New Roman" w:eastAsia="仿宋_GB2312" w:hAnsi="Times New Roman" w:cs="Times New Roman" w:hint="eastAsia"/>
          <w:sz w:val="32"/>
          <w:szCs w:val="24"/>
        </w:rPr>
        <w:t>主办单位组织专家及网络大众投票进行省级初评，确定进入各分专业复赛的名单。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楷体" w:hAnsi="Times New Roman" w:cs="Times New Roman" w:hint="eastAsia"/>
          <w:color w:val="000000"/>
          <w:sz w:val="32"/>
          <w:szCs w:val="32"/>
          <w:lang w:val="zh-TW" w:eastAsia="zh-TW"/>
        </w:rPr>
        <w:t>（</w:t>
      </w:r>
      <w:r w:rsidRPr="00D72EB0">
        <w:rPr>
          <w:rFonts w:ascii="Times New Roman" w:eastAsia="楷体" w:hAnsi="Times New Roman" w:cs="Times New Roman" w:hint="eastAsia"/>
          <w:color w:val="000000"/>
          <w:sz w:val="32"/>
          <w:szCs w:val="32"/>
        </w:rPr>
        <w:t>三</w:t>
      </w:r>
      <w:r w:rsidRPr="00D72EB0">
        <w:rPr>
          <w:rFonts w:ascii="Times New Roman" w:eastAsia="楷体" w:hAnsi="Times New Roman" w:cs="Times New Roman" w:hint="eastAsia"/>
          <w:color w:val="000000"/>
          <w:sz w:val="32"/>
          <w:szCs w:val="32"/>
          <w:lang w:val="zh-TW" w:eastAsia="zh-TW"/>
        </w:rPr>
        <w:t>）省级复赛。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根据初评结果组织省级分专业复赛，具体安排由</w:t>
      </w:r>
      <w:r w:rsidR="00E23EDA" w:rsidRPr="00E23EDA">
        <w:rPr>
          <w:rFonts w:ascii="Times New Roman" w:eastAsia="仿宋_GB2312" w:hAnsi="Times New Roman" w:cs="Times New Roman" w:hint="eastAsia"/>
          <w:sz w:val="32"/>
          <w:szCs w:val="24"/>
        </w:rPr>
        <w:t>组委会另行通知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楷体" w:hAnsi="Times New Roman" w:cs="Times New Roman" w:hint="eastAsia"/>
          <w:color w:val="000000"/>
          <w:sz w:val="32"/>
          <w:szCs w:val="32"/>
          <w:lang w:val="zh-TW" w:eastAsia="zh-TW"/>
        </w:rPr>
        <w:t>（</w:t>
      </w:r>
      <w:r w:rsidRPr="00D72EB0">
        <w:rPr>
          <w:rFonts w:ascii="Times New Roman" w:eastAsia="楷体" w:hAnsi="Times New Roman" w:cs="Times New Roman" w:hint="eastAsia"/>
          <w:color w:val="000000"/>
          <w:sz w:val="32"/>
          <w:szCs w:val="32"/>
        </w:rPr>
        <w:t>四</w:t>
      </w:r>
      <w:r w:rsidRPr="00D72EB0">
        <w:rPr>
          <w:rFonts w:ascii="Times New Roman" w:eastAsia="楷体" w:hAnsi="Times New Roman" w:cs="Times New Roman" w:hint="eastAsia"/>
          <w:color w:val="000000"/>
          <w:sz w:val="32"/>
          <w:szCs w:val="32"/>
          <w:lang w:val="zh-TW" w:eastAsia="zh-TW"/>
        </w:rPr>
        <w:t>）决赛竞演。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表演类</w:t>
      </w:r>
      <w:r w:rsidR="00E23EDA" w:rsidRPr="00E23EDA">
        <w:rPr>
          <w:rFonts w:ascii="Times New Roman" w:eastAsia="仿宋_GB2312" w:hAnsi="Times New Roman" w:cs="Times New Roman" w:hint="eastAsia"/>
          <w:sz w:val="32"/>
          <w:szCs w:val="24"/>
        </w:rPr>
        <w:t>复赛各专场作品将择优推荐进入决赛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黑体" w:hAnsi="Times New Roman" w:cs="黑体"/>
          <w:sz w:val="32"/>
          <w:szCs w:val="24"/>
          <w:lang w:val="zh-TW" w:eastAsia="zh-TW"/>
        </w:rPr>
      </w:pPr>
      <w:r w:rsidRPr="00D72EB0">
        <w:rPr>
          <w:rFonts w:ascii="Times New Roman" w:eastAsia="黑体" w:hAnsi="Times New Roman" w:cs="黑体" w:hint="eastAsia"/>
          <w:sz w:val="32"/>
          <w:szCs w:val="24"/>
          <w:lang w:val="zh-TW" w:eastAsia="zh-TW"/>
        </w:rPr>
        <w:t>五、评审标准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  <w:lang w:val="zh-TW" w:eastAsia="zh-TW"/>
        </w:rPr>
      </w:pPr>
      <w:r w:rsidRPr="00D72EB0">
        <w:rPr>
          <w:rFonts w:ascii="Times New Roman" w:eastAsia="楷体_GB2312" w:hAnsi="Times New Roman" w:cs="Times New Roman" w:hint="eastAsia"/>
          <w:sz w:val="32"/>
          <w:szCs w:val="24"/>
          <w:lang w:val="zh-TW" w:eastAsia="zh-TW"/>
        </w:rPr>
        <w:t>（一）内容陈述。</w:t>
      </w: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 w:eastAsia="zh-TW"/>
        </w:rPr>
        <w:t>科学准确、重点突出；层次清楚、逻辑性强；通俗易懂、深入浅出。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  <w:lang w:val="zh-TW" w:eastAsia="zh-TW"/>
        </w:rPr>
      </w:pPr>
      <w:r w:rsidRPr="00D72EB0">
        <w:rPr>
          <w:rFonts w:ascii="Times New Roman" w:eastAsia="楷体_GB2312" w:hAnsi="Times New Roman" w:cs="Times New Roman" w:hint="eastAsia"/>
          <w:sz w:val="32"/>
          <w:szCs w:val="24"/>
          <w:lang w:val="zh-TW" w:eastAsia="zh-TW"/>
        </w:rPr>
        <w:t>（二）语言表达。</w:t>
      </w: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 w:eastAsia="zh-TW"/>
        </w:rPr>
        <w:t>发音标准、吐字清晰；语言生动、语速适中。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PMingLiU" w:hAnsi="Times New Roman" w:cs="Times New Roman"/>
          <w:sz w:val="32"/>
          <w:szCs w:val="24"/>
          <w:lang w:val="zh-TW" w:eastAsia="zh-TW"/>
        </w:rPr>
      </w:pPr>
      <w:r w:rsidRPr="00D72EB0">
        <w:rPr>
          <w:rFonts w:ascii="Times New Roman" w:eastAsia="楷体_GB2312" w:hAnsi="Times New Roman" w:cs="Times New Roman" w:hint="eastAsia"/>
          <w:sz w:val="32"/>
          <w:szCs w:val="24"/>
          <w:lang w:val="zh-TW" w:eastAsia="zh-TW"/>
        </w:rPr>
        <w:t>（三）整体形象。</w:t>
      </w: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 w:eastAsia="zh-TW"/>
        </w:rPr>
        <w:t>衣着整齐，精神饱满；举止大方，自然得体。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黑体" w:hAnsi="Times New Roman" w:cs="黑体"/>
          <w:sz w:val="32"/>
          <w:szCs w:val="24"/>
          <w:lang w:val="zh-TW" w:eastAsia="zh-TW"/>
        </w:rPr>
      </w:pPr>
      <w:r w:rsidRPr="00D72EB0">
        <w:rPr>
          <w:rFonts w:ascii="Times New Roman" w:eastAsia="黑体" w:hAnsi="Times New Roman" w:cs="黑体" w:hint="eastAsia"/>
          <w:sz w:val="32"/>
          <w:szCs w:val="24"/>
          <w:lang w:val="zh-TW"/>
        </w:rPr>
        <w:t>六</w:t>
      </w:r>
      <w:r w:rsidRPr="00D72EB0">
        <w:rPr>
          <w:rFonts w:ascii="Times New Roman" w:eastAsia="黑体" w:hAnsi="Times New Roman" w:cs="黑体" w:hint="eastAsia"/>
          <w:sz w:val="32"/>
          <w:szCs w:val="24"/>
          <w:lang w:val="zh-TW" w:eastAsia="zh-TW"/>
        </w:rPr>
        <w:t>、联系方式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 w:eastAsia="zh-TW"/>
        </w:rPr>
        <w:t>联系人：</w:t>
      </w:r>
      <w:r w:rsidRPr="00D72EB0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罗</w:t>
      </w:r>
      <w:r w:rsidRPr="00D72EB0">
        <w:rPr>
          <w:rFonts w:ascii="Times New Roman" w:eastAsia="仿宋" w:hAnsi="Times New Roman" w:cs="Times New Roman" w:hint="eastAsia"/>
          <w:color w:val="000000"/>
          <w:sz w:val="32"/>
          <w:szCs w:val="32"/>
        </w:rPr>
        <w:t xml:space="preserve"> </w:t>
      </w:r>
      <w:r w:rsidRPr="00D72EB0">
        <w:rPr>
          <w:rFonts w:ascii="Times New Roman" w:eastAsia="仿宋" w:hAnsi="Times New Roman" w:cs="Times New Roman"/>
          <w:color w:val="000000"/>
          <w:sz w:val="32"/>
          <w:szCs w:val="32"/>
        </w:rPr>
        <w:t xml:space="preserve"> </w:t>
      </w:r>
      <w:r w:rsidRPr="00D72EB0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磊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方正小标宋简体" w:hAnsi="Times New Roman" w:cs="黑体"/>
          <w:sz w:val="40"/>
          <w:szCs w:val="40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 w:eastAsia="zh-TW"/>
        </w:rPr>
        <w:t>联系电话：</w:t>
      </w:r>
      <w:r w:rsidRPr="00D72EB0">
        <w:rPr>
          <w:rFonts w:ascii="Times New Roman" w:eastAsia="仿宋" w:hAnsi="Times New Roman" w:cs="Times New Roman"/>
          <w:color w:val="000000"/>
          <w:sz w:val="32"/>
          <w:szCs w:val="32"/>
        </w:rPr>
        <w:t>02787238730  18627119096</w:t>
      </w:r>
    </w:p>
    <w:p w:rsidR="00D72EB0" w:rsidRPr="00D72EB0" w:rsidRDefault="00D72EB0" w:rsidP="00D72EB0">
      <w:pPr>
        <w:rPr>
          <w:rFonts w:ascii="Times New Roman" w:eastAsia="方正小标宋简体" w:hAnsi="Times New Roman" w:cs="黑体"/>
          <w:sz w:val="40"/>
          <w:szCs w:val="40"/>
        </w:rPr>
      </w:pPr>
      <w:r w:rsidRPr="00D72EB0">
        <w:rPr>
          <w:rFonts w:ascii="Times New Roman" w:eastAsia="方正小标宋简体" w:hAnsi="Times New Roman" w:cs="黑体" w:hint="eastAsia"/>
          <w:sz w:val="40"/>
          <w:szCs w:val="40"/>
        </w:rPr>
        <w:br w:type="page"/>
      </w:r>
    </w:p>
    <w:p w:rsidR="00D72EB0" w:rsidRPr="00D72EB0" w:rsidRDefault="00D72EB0" w:rsidP="00D72EB0">
      <w:pPr>
        <w:jc w:val="center"/>
        <w:rPr>
          <w:rFonts w:ascii="方正小标宋_GBK" w:eastAsia="方正小标宋_GBK" w:hAnsi="Times New Roman" w:cs="黑体"/>
          <w:sz w:val="40"/>
          <w:szCs w:val="40"/>
        </w:rPr>
      </w:pPr>
      <w:r w:rsidRPr="00D72EB0">
        <w:rPr>
          <w:rFonts w:ascii="方正小标宋_GBK" w:eastAsia="方正小标宋_GBK" w:hAnsi="Times New Roman" w:cs="黑体" w:hint="eastAsia"/>
          <w:sz w:val="40"/>
          <w:szCs w:val="40"/>
        </w:rPr>
        <w:lastRenderedPageBreak/>
        <w:t>湖北省第六届健康科普大赛（表演类）报名表</w:t>
      </w:r>
    </w:p>
    <w:p w:rsidR="00D72EB0" w:rsidRPr="00D72EB0" w:rsidRDefault="00D72EB0" w:rsidP="00D72EB0">
      <w:pPr>
        <w:autoSpaceDE w:val="0"/>
        <w:autoSpaceDN w:val="0"/>
        <w:spacing w:after="120"/>
        <w:jc w:val="center"/>
        <w:rPr>
          <w:rFonts w:ascii="楷体_GB2312" w:eastAsia="楷体_GB2312" w:hAnsi="Times New Roman" w:cs="方正仿宋_GBK"/>
          <w:kern w:val="0"/>
          <w:sz w:val="22"/>
        </w:rPr>
      </w:pPr>
      <w:r w:rsidRPr="00D72EB0">
        <w:rPr>
          <w:rFonts w:ascii="楷体_GB2312" w:eastAsia="楷体_GB2312" w:hAnsi="Times New Roman" w:cs="仿宋_GB2312" w:hint="eastAsia"/>
          <w:kern w:val="0"/>
          <w:sz w:val="28"/>
          <w:szCs w:val="28"/>
        </w:rPr>
        <w:t>（限主讲人填写）</w:t>
      </w:r>
    </w:p>
    <w:tbl>
      <w:tblPr>
        <w:tblW w:w="8836" w:type="dxa"/>
        <w:jc w:val="center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200"/>
        <w:gridCol w:w="2302"/>
        <w:gridCol w:w="187"/>
        <w:gridCol w:w="1683"/>
        <w:gridCol w:w="2824"/>
      </w:tblGrid>
      <w:tr w:rsidR="00D72EB0" w:rsidRPr="00D72EB0" w:rsidTr="00FC0DFC">
        <w:trPr>
          <w:trHeight w:val="435"/>
          <w:jc w:val="center"/>
        </w:trPr>
        <w:tc>
          <w:tcPr>
            <w:tcW w:w="1840" w:type="dxa"/>
            <w:gridSpan w:val="2"/>
            <w:tcBorders>
              <w:bottom w:val="single" w:sz="4" w:space="0" w:color="231F20"/>
              <w:right w:val="single" w:sz="4" w:space="0" w:color="231F20"/>
            </w:tcBorders>
            <w:vAlign w:val="center"/>
          </w:tcPr>
          <w:p w:rsidR="00D72EB0" w:rsidRPr="00D72EB0" w:rsidRDefault="00D72EB0" w:rsidP="008D749C">
            <w:pPr>
              <w:autoSpaceDE w:val="0"/>
              <w:autoSpaceDN w:val="0"/>
              <w:spacing w:before="85"/>
              <w:ind w:left="246"/>
              <w:jc w:val="center"/>
              <w:rPr>
                <w:rFonts w:ascii="Times New Roman" w:eastAsia="仿宋_GB2312" w:hAnsi="Times New Roman" w:cs="仿宋_GB2312"/>
                <w:spacing w:val="13"/>
                <w:kern w:val="0"/>
                <w:sz w:val="28"/>
                <w:szCs w:val="28"/>
                <w:lang w:eastAsia="en-US"/>
              </w:rPr>
            </w:pPr>
            <w:r w:rsidRPr="00D72EB0">
              <w:rPr>
                <w:rFonts w:ascii="Times New Roman" w:eastAsia="仿宋_GB2312" w:hAnsi="Times New Roman" w:cs="仿宋_GB2312" w:hint="eastAsia"/>
                <w:spacing w:val="13"/>
                <w:kern w:val="0"/>
                <w:sz w:val="28"/>
                <w:szCs w:val="28"/>
                <w:lang w:eastAsia="en-US"/>
              </w:rPr>
              <w:t>姓</w:t>
            </w:r>
            <w:r w:rsidRPr="00D72EB0">
              <w:rPr>
                <w:rFonts w:ascii="Times New Roman" w:eastAsia="仿宋_GB2312" w:hAnsi="Times New Roman" w:cs="仿宋_GB2312" w:hint="eastAsia"/>
                <w:spacing w:val="13"/>
                <w:kern w:val="0"/>
                <w:sz w:val="28"/>
                <w:szCs w:val="28"/>
              </w:rPr>
              <w:t xml:space="preserve">    </w:t>
            </w:r>
            <w:r w:rsidRPr="00D72EB0">
              <w:rPr>
                <w:rFonts w:ascii="Times New Roman" w:eastAsia="仿宋_GB2312" w:hAnsi="Times New Roman" w:cs="仿宋_GB2312" w:hint="eastAsia"/>
                <w:spacing w:val="13"/>
                <w:kern w:val="0"/>
                <w:sz w:val="28"/>
                <w:szCs w:val="28"/>
                <w:lang w:eastAsia="en-US"/>
              </w:rPr>
              <w:t>名</w:t>
            </w:r>
          </w:p>
        </w:tc>
        <w:tc>
          <w:tcPr>
            <w:tcW w:w="2302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D72EB0" w:rsidRPr="00D72EB0" w:rsidRDefault="00D72EB0" w:rsidP="008D749C">
            <w:pPr>
              <w:autoSpaceDE w:val="0"/>
              <w:autoSpaceDN w:val="0"/>
              <w:spacing w:before="85"/>
              <w:jc w:val="center"/>
              <w:rPr>
                <w:rFonts w:ascii="Times New Roman" w:eastAsia="仿宋_GB2312" w:hAnsi="Times New Roman" w:cs="仿宋_GB2312"/>
                <w:spacing w:val="13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870" w:type="dxa"/>
            <w:gridSpan w:val="2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D72EB0" w:rsidRPr="00D72EB0" w:rsidRDefault="00D72EB0" w:rsidP="008D749C">
            <w:pPr>
              <w:autoSpaceDE w:val="0"/>
              <w:autoSpaceDN w:val="0"/>
              <w:spacing w:before="85"/>
              <w:ind w:left="246"/>
              <w:jc w:val="center"/>
              <w:rPr>
                <w:rFonts w:ascii="Times New Roman" w:eastAsia="仿宋_GB2312" w:hAnsi="Times New Roman" w:cs="仿宋_GB2312"/>
                <w:spacing w:val="13"/>
                <w:kern w:val="0"/>
                <w:sz w:val="28"/>
                <w:szCs w:val="28"/>
                <w:lang w:eastAsia="en-US"/>
              </w:rPr>
            </w:pPr>
            <w:r w:rsidRPr="00D72EB0">
              <w:rPr>
                <w:rFonts w:ascii="Times New Roman" w:eastAsia="仿宋_GB2312" w:hAnsi="Times New Roman" w:cs="仿宋_GB2312" w:hint="eastAsia"/>
                <w:spacing w:val="13"/>
                <w:kern w:val="0"/>
                <w:sz w:val="28"/>
                <w:szCs w:val="28"/>
                <w:lang w:eastAsia="en-US"/>
              </w:rPr>
              <w:t>性</w:t>
            </w:r>
            <w:r w:rsidRPr="00D72EB0">
              <w:rPr>
                <w:rFonts w:ascii="Times New Roman" w:eastAsia="仿宋_GB2312" w:hAnsi="Times New Roman" w:cs="仿宋_GB2312" w:hint="eastAsia"/>
                <w:spacing w:val="13"/>
                <w:kern w:val="0"/>
                <w:sz w:val="28"/>
                <w:szCs w:val="28"/>
              </w:rPr>
              <w:t xml:space="preserve">  </w:t>
            </w:r>
            <w:r w:rsidRPr="00D72EB0">
              <w:rPr>
                <w:rFonts w:ascii="Times New Roman" w:eastAsia="仿宋_GB2312" w:hAnsi="Times New Roman" w:cs="仿宋_GB2312" w:hint="eastAsia"/>
                <w:spacing w:val="13"/>
                <w:kern w:val="0"/>
                <w:sz w:val="28"/>
                <w:szCs w:val="28"/>
                <w:lang w:eastAsia="en-US"/>
              </w:rPr>
              <w:t>别</w:t>
            </w:r>
          </w:p>
        </w:tc>
        <w:tc>
          <w:tcPr>
            <w:tcW w:w="2824" w:type="dxa"/>
            <w:tcBorders>
              <w:left w:val="single" w:sz="4" w:space="0" w:color="231F20"/>
              <w:bottom w:val="single" w:sz="4" w:space="0" w:color="231F20"/>
            </w:tcBorders>
            <w:vAlign w:val="center"/>
          </w:tcPr>
          <w:p w:rsidR="00D72EB0" w:rsidRPr="00D72EB0" w:rsidRDefault="00D72EB0" w:rsidP="00D72EB0">
            <w:pPr>
              <w:autoSpaceDE w:val="0"/>
              <w:autoSpaceDN w:val="0"/>
              <w:spacing w:before="85"/>
              <w:jc w:val="left"/>
              <w:rPr>
                <w:rFonts w:ascii="Times New Roman" w:eastAsia="仿宋_GB2312" w:hAnsi="Times New Roman" w:cs="仿宋_GB2312"/>
                <w:spacing w:val="13"/>
                <w:kern w:val="0"/>
                <w:sz w:val="28"/>
                <w:szCs w:val="28"/>
                <w:lang w:eastAsia="en-US"/>
              </w:rPr>
            </w:pPr>
          </w:p>
        </w:tc>
      </w:tr>
      <w:tr w:rsidR="00D72EB0" w:rsidRPr="00D72EB0" w:rsidTr="00FC0DFC">
        <w:trPr>
          <w:trHeight w:val="471"/>
          <w:jc w:val="center"/>
        </w:trPr>
        <w:tc>
          <w:tcPr>
            <w:tcW w:w="1840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D72EB0" w:rsidRPr="00D72EB0" w:rsidRDefault="00D72EB0" w:rsidP="008D749C">
            <w:pPr>
              <w:autoSpaceDE w:val="0"/>
              <w:autoSpaceDN w:val="0"/>
              <w:spacing w:before="85"/>
              <w:ind w:left="246"/>
              <w:jc w:val="center"/>
              <w:rPr>
                <w:rFonts w:ascii="Times New Roman" w:eastAsia="仿宋_GB2312" w:hAnsi="Times New Roman" w:cs="仿宋_GB2312"/>
                <w:spacing w:val="13"/>
                <w:kern w:val="0"/>
                <w:sz w:val="28"/>
                <w:szCs w:val="28"/>
                <w:lang w:eastAsia="en-US"/>
              </w:rPr>
            </w:pPr>
            <w:proofErr w:type="spellStart"/>
            <w:r w:rsidRPr="00D72EB0">
              <w:rPr>
                <w:rFonts w:ascii="Times New Roman" w:eastAsia="仿宋_GB2312" w:hAnsi="Times New Roman" w:cs="仿宋_GB2312" w:hint="eastAsia"/>
                <w:spacing w:val="13"/>
                <w:kern w:val="0"/>
                <w:sz w:val="28"/>
                <w:szCs w:val="28"/>
                <w:lang w:eastAsia="en-US"/>
              </w:rPr>
              <w:t>出生年月</w:t>
            </w:r>
            <w:proofErr w:type="spellEnd"/>
          </w:p>
        </w:tc>
        <w:tc>
          <w:tcPr>
            <w:tcW w:w="23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D72EB0" w:rsidRPr="00D72EB0" w:rsidRDefault="00D72EB0" w:rsidP="008D749C">
            <w:pPr>
              <w:autoSpaceDE w:val="0"/>
              <w:autoSpaceDN w:val="0"/>
              <w:spacing w:before="85"/>
              <w:ind w:left="246"/>
              <w:jc w:val="center"/>
              <w:rPr>
                <w:rFonts w:ascii="Times New Roman" w:eastAsia="仿宋_GB2312" w:hAnsi="Times New Roman" w:cs="仿宋_GB2312"/>
                <w:spacing w:val="13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D72EB0" w:rsidRPr="00D72EB0" w:rsidRDefault="00D72EB0" w:rsidP="008D749C">
            <w:pPr>
              <w:autoSpaceDE w:val="0"/>
              <w:autoSpaceDN w:val="0"/>
              <w:spacing w:before="85"/>
              <w:ind w:left="246"/>
              <w:jc w:val="center"/>
              <w:rPr>
                <w:rFonts w:ascii="Times New Roman" w:eastAsia="仿宋_GB2312" w:hAnsi="Times New Roman" w:cs="仿宋_GB2312"/>
                <w:spacing w:val="13"/>
                <w:kern w:val="0"/>
                <w:sz w:val="28"/>
                <w:szCs w:val="28"/>
                <w:lang w:eastAsia="en-US"/>
              </w:rPr>
            </w:pPr>
            <w:r w:rsidRPr="00D72EB0">
              <w:rPr>
                <w:rFonts w:ascii="Times New Roman" w:eastAsia="仿宋_GB2312" w:hAnsi="Times New Roman" w:cs="仿宋_GB2312" w:hint="eastAsia"/>
                <w:spacing w:val="13"/>
                <w:kern w:val="0"/>
                <w:sz w:val="28"/>
                <w:szCs w:val="28"/>
                <w:lang w:eastAsia="en-US"/>
              </w:rPr>
              <w:t>民</w:t>
            </w:r>
            <w:r w:rsidRPr="00D72EB0">
              <w:rPr>
                <w:rFonts w:ascii="Times New Roman" w:eastAsia="仿宋_GB2312" w:hAnsi="Times New Roman" w:cs="仿宋_GB2312" w:hint="eastAsia"/>
                <w:spacing w:val="13"/>
                <w:kern w:val="0"/>
                <w:sz w:val="28"/>
                <w:szCs w:val="28"/>
              </w:rPr>
              <w:t xml:space="preserve">  </w:t>
            </w:r>
            <w:r w:rsidRPr="00D72EB0">
              <w:rPr>
                <w:rFonts w:ascii="Times New Roman" w:eastAsia="仿宋_GB2312" w:hAnsi="Times New Roman" w:cs="仿宋_GB2312" w:hint="eastAsia"/>
                <w:spacing w:val="13"/>
                <w:kern w:val="0"/>
                <w:sz w:val="28"/>
                <w:szCs w:val="28"/>
                <w:lang w:eastAsia="en-US"/>
              </w:rPr>
              <w:t>族</w:t>
            </w:r>
          </w:p>
        </w:tc>
        <w:tc>
          <w:tcPr>
            <w:tcW w:w="28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:rsidR="00D72EB0" w:rsidRPr="00D72EB0" w:rsidRDefault="00D72EB0" w:rsidP="00D72EB0">
            <w:pPr>
              <w:autoSpaceDE w:val="0"/>
              <w:autoSpaceDN w:val="0"/>
              <w:spacing w:before="85"/>
              <w:ind w:left="246"/>
              <w:jc w:val="left"/>
              <w:rPr>
                <w:rFonts w:ascii="Times New Roman" w:eastAsia="仿宋_GB2312" w:hAnsi="Times New Roman" w:cs="仿宋_GB2312"/>
                <w:spacing w:val="13"/>
                <w:kern w:val="0"/>
                <w:sz w:val="28"/>
                <w:szCs w:val="28"/>
                <w:lang w:eastAsia="en-US"/>
              </w:rPr>
            </w:pPr>
          </w:p>
        </w:tc>
      </w:tr>
      <w:tr w:rsidR="00D72EB0" w:rsidRPr="00D72EB0" w:rsidTr="00FC0DFC">
        <w:trPr>
          <w:trHeight w:val="471"/>
          <w:jc w:val="center"/>
        </w:trPr>
        <w:tc>
          <w:tcPr>
            <w:tcW w:w="1840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D72EB0" w:rsidRPr="00D72EB0" w:rsidRDefault="00D72EB0" w:rsidP="008D749C">
            <w:pPr>
              <w:autoSpaceDE w:val="0"/>
              <w:autoSpaceDN w:val="0"/>
              <w:spacing w:before="85"/>
              <w:ind w:left="246"/>
              <w:jc w:val="center"/>
              <w:rPr>
                <w:rFonts w:ascii="Times New Roman" w:eastAsia="仿宋_GB2312" w:hAnsi="Times New Roman" w:cs="仿宋_GB2312"/>
                <w:spacing w:val="13"/>
                <w:kern w:val="0"/>
                <w:sz w:val="28"/>
                <w:szCs w:val="28"/>
                <w:lang w:eastAsia="en-US"/>
              </w:rPr>
            </w:pPr>
            <w:r w:rsidRPr="00D72EB0">
              <w:rPr>
                <w:rFonts w:ascii="Times New Roman" w:eastAsia="仿宋_GB2312" w:hAnsi="Times New Roman" w:cs="仿宋_GB2312" w:hint="eastAsia"/>
                <w:spacing w:val="13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23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D72EB0" w:rsidRPr="00D72EB0" w:rsidRDefault="00D72EB0" w:rsidP="008D749C">
            <w:pPr>
              <w:autoSpaceDE w:val="0"/>
              <w:autoSpaceDN w:val="0"/>
              <w:spacing w:before="85"/>
              <w:ind w:left="246"/>
              <w:jc w:val="center"/>
              <w:rPr>
                <w:rFonts w:ascii="Times New Roman" w:eastAsia="仿宋_GB2312" w:hAnsi="Times New Roman" w:cs="仿宋_GB2312"/>
                <w:spacing w:val="13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D72EB0" w:rsidRPr="00D72EB0" w:rsidRDefault="00D72EB0" w:rsidP="008D749C">
            <w:pPr>
              <w:autoSpaceDE w:val="0"/>
              <w:autoSpaceDN w:val="0"/>
              <w:spacing w:before="85"/>
              <w:ind w:left="246"/>
              <w:jc w:val="center"/>
              <w:rPr>
                <w:rFonts w:ascii="Times New Roman" w:eastAsia="仿宋_GB2312" w:hAnsi="Times New Roman" w:cs="仿宋_GB2312"/>
                <w:spacing w:val="13"/>
                <w:kern w:val="0"/>
                <w:sz w:val="28"/>
                <w:szCs w:val="28"/>
                <w:lang w:eastAsia="en-US"/>
              </w:rPr>
            </w:pPr>
            <w:proofErr w:type="spellStart"/>
            <w:r w:rsidRPr="00D72EB0">
              <w:rPr>
                <w:rFonts w:ascii="Times New Roman" w:eastAsia="仿宋_GB2312" w:hAnsi="Times New Roman" w:cs="仿宋_GB2312" w:hint="eastAsia"/>
                <w:spacing w:val="13"/>
                <w:kern w:val="0"/>
                <w:sz w:val="28"/>
                <w:szCs w:val="28"/>
                <w:lang w:eastAsia="en-US"/>
              </w:rPr>
              <w:t>政治面貌</w:t>
            </w:r>
            <w:proofErr w:type="spellEnd"/>
          </w:p>
        </w:tc>
        <w:tc>
          <w:tcPr>
            <w:tcW w:w="28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:rsidR="00D72EB0" w:rsidRPr="00D72EB0" w:rsidRDefault="00D72EB0" w:rsidP="00D72EB0">
            <w:pPr>
              <w:autoSpaceDE w:val="0"/>
              <w:autoSpaceDN w:val="0"/>
              <w:spacing w:before="85"/>
              <w:ind w:left="246"/>
              <w:jc w:val="left"/>
              <w:rPr>
                <w:rFonts w:ascii="Times New Roman" w:eastAsia="仿宋_GB2312" w:hAnsi="Times New Roman" w:cs="仿宋_GB2312"/>
                <w:spacing w:val="13"/>
                <w:kern w:val="0"/>
                <w:sz w:val="28"/>
                <w:szCs w:val="28"/>
                <w:lang w:eastAsia="en-US"/>
              </w:rPr>
            </w:pPr>
          </w:p>
        </w:tc>
      </w:tr>
      <w:tr w:rsidR="00D72EB0" w:rsidRPr="00D72EB0" w:rsidTr="00FC0DFC">
        <w:trPr>
          <w:trHeight w:val="471"/>
          <w:jc w:val="center"/>
        </w:trPr>
        <w:tc>
          <w:tcPr>
            <w:tcW w:w="1840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D72EB0" w:rsidRPr="00D72EB0" w:rsidRDefault="00D72EB0" w:rsidP="008D749C">
            <w:pPr>
              <w:autoSpaceDE w:val="0"/>
              <w:autoSpaceDN w:val="0"/>
              <w:spacing w:before="85"/>
              <w:ind w:left="246"/>
              <w:jc w:val="center"/>
              <w:rPr>
                <w:rFonts w:ascii="Times New Roman" w:eastAsia="仿宋_GB2312" w:hAnsi="Times New Roman" w:cs="仿宋_GB2312"/>
                <w:spacing w:val="13"/>
                <w:kern w:val="0"/>
                <w:sz w:val="28"/>
                <w:szCs w:val="28"/>
              </w:rPr>
            </w:pPr>
            <w:r w:rsidRPr="00D72EB0">
              <w:rPr>
                <w:rFonts w:ascii="Times New Roman" w:eastAsia="仿宋_GB2312" w:hAnsi="Times New Roman" w:cs="仿宋_GB2312" w:hint="eastAsia"/>
                <w:spacing w:val="13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3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D72EB0" w:rsidRPr="00D72EB0" w:rsidRDefault="00D72EB0" w:rsidP="008D749C">
            <w:pPr>
              <w:autoSpaceDE w:val="0"/>
              <w:autoSpaceDN w:val="0"/>
              <w:spacing w:before="85"/>
              <w:ind w:left="246"/>
              <w:jc w:val="center"/>
              <w:rPr>
                <w:rFonts w:ascii="Times New Roman" w:eastAsia="仿宋_GB2312" w:hAnsi="Times New Roman" w:cs="仿宋_GB2312"/>
                <w:spacing w:val="13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D72EB0" w:rsidRPr="00D72EB0" w:rsidRDefault="00D72EB0" w:rsidP="008D749C">
            <w:pPr>
              <w:autoSpaceDE w:val="0"/>
              <w:autoSpaceDN w:val="0"/>
              <w:spacing w:before="85"/>
              <w:ind w:left="246"/>
              <w:jc w:val="center"/>
              <w:rPr>
                <w:rFonts w:ascii="Times New Roman" w:eastAsia="仿宋_GB2312" w:hAnsi="Times New Roman" w:cs="仿宋_GB2312"/>
                <w:spacing w:val="13"/>
                <w:kern w:val="0"/>
                <w:sz w:val="28"/>
                <w:szCs w:val="28"/>
              </w:rPr>
            </w:pPr>
            <w:r w:rsidRPr="00D72EB0">
              <w:rPr>
                <w:rFonts w:ascii="Times New Roman" w:eastAsia="仿宋_GB2312" w:hAnsi="Times New Roman" w:cs="仿宋_GB2312" w:hint="eastAsia"/>
                <w:spacing w:val="13"/>
                <w:kern w:val="0"/>
                <w:sz w:val="28"/>
                <w:szCs w:val="28"/>
              </w:rPr>
              <w:t>职务及职称</w:t>
            </w:r>
          </w:p>
        </w:tc>
        <w:tc>
          <w:tcPr>
            <w:tcW w:w="28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:rsidR="00D72EB0" w:rsidRPr="00D72EB0" w:rsidRDefault="00D72EB0" w:rsidP="00D72EB0">
            <w:pPr>
              <w:autoSpaceDE w:val="0"/>
              <w:autoSpaceDN w:val="0"/>
              <w:spacing w:before="85"/>
              <w:ind w:left="246"/>
              <w:jc w:val="left"/>
              <w:rPr>
                <w:rFonts w:ascii="Times New Roman" w:eastAsia="仿宋_GB2312" w:hAnsi="Times New Roman" w:cs="仿宋_GB2312"/>
                <w:spacing w:val="13"/>
                <w:kern w:val="0"/>
                <w:sz w:val="28"/>
                <w:szCs w:val="28"/>
                <w:lang w:eastAsia="en-US"/>
              </w:rPr>
            </w:pPr>
          </w:p>
        </w:tc>
      </w:tr>
      <w:tr w:rsidR="00D72EB0" w:rsidRPr="00D72EB0" w:rsidTr="00FC0DFC">
        <w:trPr>
          <w:trHeight w:val="711"/>
          <w:jc w:val="center"/>
        </w:trPr>
        <w:tc>
          <w:tcPr>
            <w:tcW w:w="4142" w:type="dxa"/>
            <w:gridSpan w:val="3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D72EB0" w:rsidRPr="00D72EB0" w:rsidRDefault="00D72EB0" w:rsidP="00D72EB0">
            <w:pPr>
              <w:autoSpaceDE w:val="0"/>
              <w:autoSpaceDN w:val="0"/>
              <w:spacing w:before="85"/>
              <w:ind w:left="246"/>
              <w:jc w:val="left"/>
              <w:rPr>
                <w:rFonts w:ascii="Times New Roman" w:eastAsia="仿宋_GB2312" w:hAnsi="Times New Roman" w:cs="仿宋_GB2312"/>
                <w:spacing w:val="-11"/>
                <w:kern w:val="0"/>
                <w:sz w:val="28"/>
                <w:szCs w:val="28"/>
              </w:rPr>
            </w:pPr>
            <w:r w:rsidRPr="00D72EB0">
              <w:rPr>
                <w:rFonts w:ascii="Times New Roman" w:eastAsia="仿宋_GB2312" w:hAnsi="Times New Roman" w:cs="仿宋_GB2312" w:hint="eastAsia"/>
                <w:spacing w:val="-11"/>
                <w:kern w:val="0"/>
                <w:sz w:val="28"/>
                <w:szCs w:val="28"/>
              </w:rPr>
              <w:t>从事医疗卫生工作时间（年限）</w:t>
            </w:r>
          </w:p>
          <w:p w:rsidR="00D72EB0" w:rsidRPr="00D72EB0" w:rsidRDefault="00D72EB0" w:rsidP="008D749C">
            <w:pPr>
              <w:autoSpaceDE w:val="0"/>
              <w:autoSpaceDN w:val="0"/>
              <w:spacing w:before="85"/>
              <w:ind w:leftChars="117" w:left="246" w:firstLineChars="100" w:firstLine="258"/>
              <w:jc w:val="left"/>
              <w:rPr>
                <w:rFonts w:ascii="Times New Roman" w:eastAsia="仿宋_GB2312" w:hAnsi="Times New Roman" w:cs="仿宋_GB2312"/>
                <w:spacing w:val="13"/>
                <w:kern w:val="0"/>
                <w:sz w:val="28"/>
                <w:szCs w:val="28"/>
              </w:rPr>
            </w:pPr>
            <w:r w:rsidRPr="00D72EB0">
              <w:rPr>
                <w:rFonts w:ascii="Times New Roman" w:eastAsia="仿宋_GB2312" w:hAnsi="Times New Roman" w:cs="仿宋_GB2312" w:hint="eastAsia"/>
                <w:spacing w:val="-11"/>
                <w:kern w:val="0"/>
                <w:sz w:val="28"/>
                <w:szCs w:val="28"/>
              </w:rPr>
              <w:t>/</w:t>
            </w:r>
            <w:r w:rsidRPr="00D72EB0">
              <w:rPr>
                <w:rFonts w:ascii="Times New Roman" w:eastAsia="仿宋_GB2312" w:hAnsi="Times New Roman" w:cs="仿宋_GB2312" w:hint="eastAsia"/>
                <w:spacing w:val="-11"/>
                <w:kern w:val="0"/>
                <w:sz w:val="28"/>
                <w:szCs w:val="28"/>
              </w:rPr>
              <w:t>健康科普工作时间（小时）</w:t>
            </w:r>
          </w:p>
        </w:tc>
        <w:tc>
          <w:tcPr>
            <w:tcW w:w="4694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:rsidR="00D72EB0" w:rsidRPr="00D72EB0" w:rsidRDefault="00D72EB0" w:rsidP="00D72EB0">
            <w:pPr>
              <w:autoSpaceDE w:val="0"/>
              <w:autoSpaceDN w:val="0"/>
              <w:spacing w:before="85"/>
              <w:ind w:firstLineChars="800" w:firstLine="2448"/>
              <w:jc w:val="left"/>
              <w:rPr>
                <w:rFonts w:ascii="Times New Roman" w:eastAsia="仿宋_GB2312" w:hAnsi="Times New Roman" w:cs="仿宋_GB2312"/>
                <w:spacing w:val="13"/>
                <w:kern w:val="0"/>
                <w:sz w:val="28"/>
                <w:szCs w:val="28"/>
              </w:rPr>
            </w:pPr>
            <w:r w:rsidRPr="00D72EB0">
              <w:rPr>
                <w:rFonts w:ascii="Times New Roman" w:eastAsia="仿宋_GB2312" w:hAnsi="Times New Roman" w:cs="仿宋_GB2312" w:hint="eastAsia"/>
                <w:spacing w:val="13"/>
                <w:kern w:val="0"/>
                <w:sz w:val="28"/>
                <w:szCs w:val="28"/>
              </w:rPr>
              <w:t>/</w:t>
            </w:r>
          </w:p>
        </w:tc>
      </w:tr>
      <w:tr w:rsidR="00D72EB0" w:rsidRPr="00D72EB0" w:rsidTr="00FC0DFC">
        <w:trPr>
          <w:trHeight w:val="567"/>
          <w:jc w:val="center"/>
        </w:trPr>
        <w:tc>
          <w:tcPr>
            <w:tcW w:w="164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D72EB0" w:rsidRPr="00D72EB0" w:rsidRDefault="00D72EB0" w:rsidP="00D72EB0">
            <w:pPr>
              <w:autoSpaceDE w:val="0"/>
              <w:autoSpaceDN w:val="0"/>
              <w:spacing w:before="85"/>
              <w:jc w:val="center"/>
              <w:rPr>
                <w:rFonts w:ascii="Times New Roman" w:eastAsia="仿宋_GB2312" w:hAnsi="Times New Roman" w:cs="仿宋_GB2312"/>
                <w:spacing w:val="13"/>
                <w:kern w:val="0"/>
                <w:sz w:val="28"/>
                <w:szCs w:val="28"/>
              </w:rPr>
            </w:pPr>
            <w:r w:rsidRPr="00D72EB0">
              <w:rPr>
                <w:rFonts w:ascii="Times New Roman" w:eastAsia="仿宋_GB2312" w:hAnsi="Times New Roman" w:cs="仿宋_GB2312" w:hint="eastAsia"/>
                <w:spacing w:val="13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689" w:type="dxa"/>
            <w:gridSpan w:val="3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D72EB0" w:rsidRPr="00D72EB0" w:rsidRDefault="00D72EB0" w:rsidP="00D72EB0">
            <w:pPr>
              <w:autoSpaceDE w:val="0"/>
              <w:autoSpaceDN w:val="0"/>
              <w:spacing w:before="85"/>
              <w:ind w:left="246"/>
              <w:jc w:val="center"/>
              <w:rPr>
                <w:rFonts w:ascii="Times New Roman" w:eastAsia="仿宋_GB2312" w:hAnsi="Times New Roman" w:cs="仿宋_GB2312"/>
                <w:spacing w:val="13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231F20"/>
              <w:bottom w:val="single" w:sz="4" w:space="0" w:color="231F20"/>
            </w:tcBorders>
            <w:vAlign w:val="center"/>
          </w:tcPr>
          <w:p w:rsidR="00D72EB0" w:rsidRPr="00D72EB0" w:rsidRDefault="00D72EB0" w:rsidP="00D72EB0">
            <w:pPr>
              <w:autoSpaceDE w:val="0"/>
              <w:autoSpaceDN w:val="0"/>
              <w:spacing w:before="85"/>
              <w:jc w:val="center"/>
              <w:rPr>
                <w:rFonts w:ascii="Times New Roman" w:eastAsia="仿宋_GB2312" w:hAnsi="Times New Roman" w:cs="仿宋_GB2312"/>
                <w:spacing w:val="13"/>
                <w:kern w:val="0"/>
                <w:sz w:val="28"/>
                <w:szCs w:val="28"/>
                <w:lang w:eastAsia="en-US"/>
              </w:rPr>
            </w:pPr>
            <w:r w:rsidRPr="00D72EB0">
              <w:rPr>
                <w:rFonts w:ascii="Times New Roman" w:eastAsia="仿宋_GB2312" w:hAnsi="Times New Roman" w:cs="仿宋_GB2312" w:hint="eastAsia"/>
                <w:spacing w:val="13"/>
                <w:kern w:val="0"/>
                <w:sz w:val="28"/>
                <w:szCs w:val="28"/>
              </w:rPr>
              <w:t>参演人数</w:t>
            </w:r>
          </w:p>
        </w:tc>
        <w:tc>
          <w:tcPr>
            <w:tcW w:w="2824" w:type="dxa"/>
            <w:tcBorders>
              <w:top w:val="single" w:sz="4" w:space="0" w:color="231F20"/>
              <w:bottom w:val="single" w:sz="4" w:space="0" w:color="231F20"/>
            </w:tcBorders>
            <w:vAlign w:val="center"/>
          </w:tcPr>
          <w:p w:rsidR="00D72EB0" w:rsidRPr="00D72EB0" w:rsidRDefault="00D72EB0" w:rsidP="00D72EB0">
            <w:pPr>
              <w:autoSpaceDE w:val="0"/>
              <w:autoSpaceDN w:val="0"/>
              <w:spacing w:before="85"/>
              <w:jc w:val="center"/>
              <w:rPr>
                <w:rFonts w:ascii="Times New Roman" w:eastAsia="仿宋_GB2312" w:hAnsi="Times New Roman" w:cs="仿宋_GB2312"/>
                <w:spacing w:val="13"/>
                <w:kern w:val="0"/>
                <w:sz w:val="28"/>
                <w:szCs w:val="28"/>
                <w:lang w:eastAsia="en-US"/>
              </w:rPr>
            </w:pPr>
          </w:p>
        </w:tc>
      </w:tr>
      <w:tr w:rsidR="00D72EB0" w:rsidRPr="00D72EB0" w:rsidTr="00FC0DFC">
        <w:trPr>
          <w:trHeight w:val="836"/>
          <w:jc w:val="center"/>
        </w:trPr>
        <w:tc>
          <w:tcPr>
            <w:tcW w:w="164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D72EB0" w:rsidRPr="00D72EB0" w:rsidRDefault="00D72EB0" w:rsidP="00D72EB0">
            <w:pPr>
              <w:autoSpaceDE w:val="0"/>
              <w:autoSpaceDN w:val="0"/>
              <w:spacing w:before="85"/>
              <w:jc w:val="center"/>
              <w:rPr>
                <w:rFonts w:ascii="Times New Roman" w:eastAsia="仿宋_GB2312" w:hAnsi="Times New Roman" w:cs="仿宋_GB2312"/>
                <w:spacing w:val="13"/>
                <w:kern w:val="0"/>
                <w:sz w:val="28"/>
                <w:szCs w:val="28"/>
              </w:rPr>
            </w:pPr>
            <w:r w:rsidRPr="00D72EB0">
              <w:rPr>
                <w:rFonts w:ascii="Times New Roman" w:eastAsia="仿宋_GB2312" w:hAnsi="Times New Roman" w:cs="仿宋_GB2312" w:hint="eastAsia"/>
                <w:spacing w:val="13"/>
                <w:kern w:val="0"/>
                <w:sz w:val="28"/>
                <w:szCs w:val="28"/>
              </w:rPr>
              <w:t>表演主题</w:t>
            </w:r>
          </w:p>
        </w:tc>
        <w:tc>
          <w:tcPr>
            <w:tcW w:w="7196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:rsidR="00D72EB0" w:rsidRPr="00D72EB0" w:rsidRDefault="00D72EB0" w:rsidP="00D72EB0">
            <w:pPr>
              <w:autoSpaceDE w:val="0"/>
              <w:autoSpaceDN w:val="0"/>
              <w:spacing w:before="85"/>
              <w:ind w:left="246"/>
              <w:jc w:val="left"/>
              <w:rPr>
                <w:rFonts w:ascii="Times New Roman" w:eastAsia="仿宋_GB2312" w:hAnsi="Times New Roman" w:cs="仿宋_GB2312"/>
                <w:spacing w:val="13"/>
                <w:kern w:val="0"/>
                <w:sz w:val="28"/>
                <w:szCs w:val="28"/>
                <w:lang w:eastAsia="en-US"/>
              </w:rPr>
            </w:pPr>
          </w:p>
          <w:p w:rsidR="00D72EB0" w:rsidRPr="00D72EB0" w:rsidRDefault="00D72EB0" w:rsidP="00D72EB0">
            <w:pPr>
              <w:autoSpaceDE w:val="0"/>
              <w:autoSpaceDN w:val="0"/>
              <w:spacing w:before="85"/>
              <w:jc w:val="left"/>
              <w:rPr>
                <w:rFonts w:ascii="Times New Roman" w:eastAsia="仿宋_GB2312" w:hAnsi="Times New Roman" w:cs="仿宋_GB2312"/>
                <w:spacing w:val="13"/>
                <w:kern w:val="0"/>
                <w:sz w:val="28"/>
                <w:szCs w:val="28"/>
                <w:lang w:eastAsia="en-US"/>
              </w:rPr>
            </w:pPr>
          </w:p>
        </w:tc>
      </w:tr>
      <w:tr w:rsidR="00D72EB0" w:rsidRPr="00D72EB0" w:rsidTr="00FC0DFC">
        <w:trPr>
          <w:trHeight w:val="1669"/>
          <w:jc w:val="center"/>
        </w:trPr>
        <w:tc>
          <w:tcPr>
            <w:tcW w:w="1640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8D749C" w:rsidRDefault="00D72EB0" w:rsidP="008D749C">
            <w:pPr>
              <w:autoSpaceDE w:val="0"/>
              <w:autoSpaceDN w:val="0"/>
              <w:spacing w:before="85"/>
              <w:jc w:val="center"/>
              <w:rPr>
                <w:rFonts w:ascii="Times New Roman" w:eastAsia="仿宋_GB2312" w:hAnsi="Times New Roman" w:cs="仿宋_GB2312"/>
                <w:spacing w:val="-6"/>
                <w:kern w:val="0"/>
                <w:sz w:val="28"/>
                <w:szCs w:val="28"/>
              </w:rPr>
            </w:pPr>
            <w:r w:rsidRPr="00D72EB0">
              <w:rPr>
                <w:rFonts w:ascii="Times New Roman" w:eastAsia="仿宋_GB2312" w:hAnsi="Times New Roman" w:cs="仿宋_GB2312" w:hint="eastAsia"/>
                <w:spacing w:val="-6"/>
                <w:kern w:val="0"/>
                <w:sz w:val="28"/>
                <w:szCs w:val="28"/>
              </w:rPr>
              <w:t>健康科普工作</w:t>
            </w:r>
          </w:p>
          <w:p w:rsidR="00D72EB0" w:rsidRPr="00D72EB0" w:rsidRDefault="008D749C" w:rsidP="00D72EB0">
            <w:pPr>
              <w:autoSpaceDE w:val="0"/>
              <w:autoSpaceDN w:val="0"/>
              <w:spacing w:before="85"/>
              <w:jc w:val="center"/>
              <w:rPr>
                <w:rFonts w:ascii="Times New Roman" w:eastAsia="仿宋_GB2312" w:hAnsi="Times New Roman" w:cs="仿宋_GB2312"/>
                <w:spacing w:val="13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pacing w:val="-6"/>
                <w:kern w:val="0"/>
                <w:sz w:val="28"/>
                <w:szCs w:val="28"/>
              </w:rPr>
              <w:t xml:space="preserve"> </w:t>
            </w:r>
            <w:r w:rsidR="00D72EB0" w:rsidRPr="00D72EB0">
              <w:rPr>
                <w:rFonts w:ascii="Times New Roman" w:eastAsia="仿宋_GB2312" w:hAnsi="Times New Roman" w:cs="仿宋_GB2312" w:hint="eastAsia"/>
                <w:spacing w:val="-6"/>
                <w:kern w:val="0"/>
                <w:sz w:val="28"/>
                <w:szCs w:val="28"/>
              </w:rPr>
              <w:t>经历及荣誉</w:t>
            </w:r>
          </w:p>
        </w:tc>
        <w:tc>
          <w:tcPr>
            <w:tcW w:w="7196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:rsidR="00D72EB0" w:rsidRPr="00D72EB0" w:rsidRDefault="00D72EB0" w:rsidP="00D72EB0">
            <w:pPr>
              <w:autoSpaceDE w:val="0"/>
              <w:autoSpaceDN w:val="0"/>
              <w:spacing w:before="85"/>
              <w:jc w:val="left"/>
              <w:rPr>
                <w:rFonts w:ascii="Times New Roman" w:eastAsia="仿宋_GB2312" w:hAnsi="Times New Roman" w:cs="仿宋_GB2312"/>
                <w:spacing w:val="13"/>
                <w:kern w:val="0"/>
                <w:sz w:val="28"/>
                <w:szCs w:val="28"/>
              </w:rPr>
            </w:pPr>
          </w:p>
        </w:tc>
      </w:tr>
      <w:tr w:rsidR="00D72EB0" w:rsidRPr="00D72EB0" w:rsidTr="00FC0DFC">
        <w:trPr>
          <w:trHeight w:val="1509"/>
          <w:jc w:val="center"/>
        </w:trPr>
        <w:tc>
          <w:tcPr>
            <w:tcW w:w="1640" w:type="dxa"/>
            <w:tcBorders>
              <w:top w:val="single" w:sz="4" w:space="0" w:color="231F20"/>
              <w:bottom w:val="single" w:sz="4" w:space="0" w:color="231F20"/>
            </w:tcBorders>
            <w:vAlign w:val="center"/>
          </w:tcPr>
          <w:p w:rsidR="00D72EB0" w:rsidRPr="00D72EB0" w:rsidRDefault="00D72EB0" w:rsidP="00D72EB0">
            <w:pPr>
              <w:autoSpaceDE w:val="0"/>
              <w:autoSpaceDN w:val="0"/>
              <w:spacing w:before="85"/>
              <w:jc w:val="center"/>
              <w:rPr>
                <w:rFonts w:ascii="Times New Roman" w:eastAsia="仿宋_GB2312" w:hAnsi="Times New Roman" w:cs="仿宋_GB2312"/>
                <w:spacing w:val="13"/>
                <w:kern w:val="0"/>
                <w:sz w:val="28"/>
                <w:szCs w:val="28"/>
              </w:rPr>
            </w:pPr>
            <w:r w:rsidRPr="00D72EB0">
              <w:rPr>
                <w:rFonts w:ascii="Times New Roman" w:eastAsia="仿宋_GB2312" w:hAnsi="Times New Roman" w:cs="仿宋_GB2312" w:hint="eastAsia"/>
                <w:spacing w:val="13"/>
                <w:kern w:val="0"/>
                <w:sz w:val="28"/>
                <w:szCs w:val="28"/>
              </w:rPr>
              <w:t>参赛承诺</w:t>
            </w:r>
          </w:p>
        </w:tc>
        <w:tc>
          <w:tcPr>
            <w:tcW w:w="7196" w:type="dxa"/>
            <w:gridSpan w:val="5"/>
            <w:tcBorders>
              <w:top w:val="single" w:sz="4" w:space="0" w:color="231F20"/>
              <w:bottom w:val="single" w:sz="4" w:space="0" w:color="231F20"/>
            </w:tcBorders>
            <w:vAlign w:val="center"/>
          </w:tcPr>
          <w:p w:rsidR="00D72EB0" w:rsidRPr="00D72EB0" w:rsidRDefault="00D72EB0" w:rsidP="00D72EB0">
            <w:pPr>
              <w:autoSpaceDE w:val="0"/>
              <w:autoSpaceDN w:val="0"/>
              <w:spacing w:before="85"/>
              <w:ind w:firstLineChars="200" w:firstLine="612"/>
              <w:jc w:val="left"/>
              <w:rPr>
                <w:rFonts w:ascii="Times New Roman" w:eastAsia="仿宋_GB2312" w:hAnsi="Times New Roman" w:cs="仿宋_GB2312"/>
                <w:spacing w:val="13"/>
                <w:kern w:val="0"/>
                <w:sz w:val="28"/>
                <w:szCs w:val="28"/>
              </w:rPr>
            </w:pPr>
            <w:r w:rsidRPr="00D72EB0">
              <w:rPr>
                <w:rFonts w:ascii="Times New Roman" w:eastAsia="仿宋_GB2312" w:hAnsi="Times New Roman" w:cs="仿宋_GB2312" w:hint="eastAsia"/>
                <w:spacing w:val="13"/>
                <w:kern w:val="0"/>
                <w:sz w:val="28"/>
                <w:szCs w:val="28"/>
              </w:rPr>
              <w:t>我承诺将严格遵守各项比赛规则，保证比赛公平、公正、公开进行。</w:t>
            </w:r>
          </w:p>
          <w:p w:rsidR="00D72EB0" w:rsidRPr="00D72EB0" w:rsidRDefault="00D72EB0" w:rsidP="00D72EB0">
            <w:pPr>
              <w:autoSpaceDE w:val="0"/>
              <w:autoSpaceDN w:val="0"/>
              <w:spacing w:before="85"/>
              <w:ind w:firstLineChars="1400" w:firstLine="4284"/>
              <w:jc w:val="left"/>
              <w:rPr>
                <w:rFonts w:ascii="Times New Roman" w:eastAsia="仿宋_GB2312" w:hAnsi="Times New Roman" w:cs="仿宋_GB2312"/>
                <w:spacing w:val="13"/>
                <w:kern w:val="0"/>
                <w:sz w:val="28"/>
                <w:szCs w:val="28"/>
                <w:lang w:eastAsia="en-US"/>
              </w:rPr>
            </w:pPr>
            <w:r w:rsidRPr="00D72EB0">
              <w:rPr>
                <w:rFonts w:ascii="Times New Roman" w:eastAsia="仿宋_GB2312" w:hAnsi="Times New Roman" w:cs="仿宋_GB2312" w:hint="eastAsia"/>
                <w:spacing w:val="13"/>
                <w:kern w:val="0"/>
                <w:sz w:val="28"/>
                <w:szCs w:val="28"/>
                <w:lang w:eastAsia="en-US"/>
              </w:rPr>
              <w:t>签</w:t>
            </w:r>
            <w:r w:rsidRPr="00D72EB0">
              <w:rPr>
                <w:rFonts w:ascii="Times New Roman" w:eastAsia="仿宋_GB2312" w:hAnsi="Times New Roman" w:cs="仿宋_GB2312" w:hint="eastAsia"/>
                <w:spacing w:val="13"/>
                <w:kern w:val="0"/>
                <w:sz w:val="28"/>
                <w:szCs w:val="28"/>
              </w:rPr>
              <w:t xml:space="preserve"> </w:t>
            </w:r>
            <w:r w:rsidRPr="00D72EB0">
              <w:rPr>
                <w:rFonts w:ascii="Times New Roman" w:eastAsia="仿宋_GB2312" w:hAnsi="Times New Roman" w:cs="仿宋_GB2312" w:hint="eastAsia"/>
                <w:spacing w:val="13"/>
                <w:kern w:val="0"/>
                <w:sz w:val="28"/>
                <w:szCs w:val="28"/>
                <w:lang w:eastAsia="en-US"/>
              </w:rPr>
              <w:t xml:space="preserve"> </w:t>
            </w:r>
            <w:r w:rsidRPr="00D72EB0">
              <w:rPr>
                <w:rFonts w:ascii="Times New Roman" w:eastAsia="仿宋_GB2312" w:hAnsi="Times New Roman" w:cs="仿宋_GB2312" w:hint="eastAsia"/>
                <w:spacing w:val="13"/>
                <w:kern w:val="0"/>
                <w:sz w:val="28"/>
                <w:szCs w:val="28"/>
                <w:lang w:eastAsia="en-US"/>
              </w:rPr>
              <w:t>字：</w:t>
            </w:r>
          </w:p>
        </w:tc>
      </w:tr>
      <w:tr w:rsidR="00D72EB0" w:rsidRPr="00D72EB0" w:rsidTr="00FC0DFC">
        <w:trPr>
          <w:trHeight w:val="1509"/>
          <w:jc w:val="center"/>
        </w:trPr>
        <w:tc>
          <w:tcPr>
            <w:tcW w:w="1640" w:type="dxa"/>
            <w:tcBorders>
              <w:top w:val="single" w:sz="4" w:space="0" w:color="231F20"/>
              <w:bottom w:val="single" w:sz="4" w:space="0" w:color="231F20"/>
            </w:tcBorders>
            <w:vAlign w:val="center"/>
          </w:tcPr>
          <w:p w:rsidR="00D72EB0" w:rsidRDefault="00D72EB0" w:rsidP="00D72EB0">
            <w:pPr>
              <w:autoSpaceDE w:val="0"/>
              <w:autoSpaceDN w:val="0"/>
              <w:spacing w:before="85"/>
              <w:jc w:val="center"/>
              <w:rPr>
                <w:rFonts w:ascii="Times New Roman" w:eastAsia="仿宋_GB2312" w:hAnsi="Times New Roman" w:cs="仿宋_GB2312"/>
                <w:spacing w:val="13"/>
                <w:kern w:val="0"/>
                <w:sz w:val="28"/>
                <w:szCs w:val="28"/>
              </w:rPr>
            </w:pPr>
            <w:r w:rsidRPr="00D72EB0">
              <w:rPr>
                <w:rFonts w:ascii="Times New Roman" w:eastAsia="仿宋_GB2312" w:hAnsi="Times New Roman" w:cs="仿宋_GB2312" w:hint="eastAsia"/>
                <w:spacing w:val="13"/>
                <w:kern w:val="0"/>
                <w:sz w:val="28"/>
                <w:szCs w:val="28"/>
              </w:rPr>
              <w:t>所在单位</w:t>
            </w:r>
          </w:p>
          <w:p w:rsidR="008D749C" w:rsidRPr="00D72EB0" w:rsidRDefault="008D749C" w:rsidP="00D72EB0">
            <w:pPr>
              <w:autoSpaceDE w:val="0"/>
              <w:autoSpaceDN w:val="0"/>
              <w:spacing w:before="85"/>
              <w:jc w:val="center"/>
              <w:rPr>
                <w:rFonts w:ascii="Times New Roman" w:eastAsia="仿宋_GB2312" w:hAnsi="Times New Roman" w:cs="仿宋_GB2312"/>
                <w:spacing w:val="13"/>
                <w:kern w:val="0"/>
                <w:sz w:val="28"/>
                <w:szCs w:val="28"/>
              </w:rPr>
            </w:pPr>
          </w:p>
          <w:p w:rsidR="00D72EB0" w:rsidRPr="00D72EB0" w:rsidRDefault="00D72EB0" w:rsidP="00D72EB0">
            <w:pPr>
              <w:autoSpaceDE w:val="0"/>
              <w:autoSpaceDN w:val="0"/>
              <w:spacing w:before="85"/>
              <w:jc w:val="center"/>
              <w:rPr>
                <w:rFonts w:ascii="Times New Roman" w:eastAsia="仿宋_GB2312" w:hAnsi="Times New Roman" w:cs="仿宋_GB2312"/>
                <w:spacing w:val="13"/>
                <w:kern w:val="0"/>
                <w:sz w:val="28"/>
                <w:szCs w:val="28"/>
              </w:rPr>
            </w:pPr>
            <w:r w:rsidRPr="00D72EB0">
              <w:rPr>
                <w:rFonts w:ascii="Times New Roman" w:eastAsia="仿宋_GB2312" w:hAnsi="Times New Roman" w:cs="仿宋_GB2312" w:hint="eastAsia"/>
                <w:spacing w:val="13"/>
                <w:kern w:val="0"/>
                <w:sz w:val="28"/>
                <w:szCs w:val="28"/>
              </w:rPr>
              <w:t>推荐意见</w:t>
            </w:r>
          </w:p>
        </w:tc>
        <w:tc>
          <w:tcPr>
            <w:tcW w:w="7196" w:type="dxa"/>
            <w:gridSpan w:val="5"/>
            <w:tcBorders>
              <w:top w:val="single" w:sz="4" w:space="0" w:color="231F20"/>
              <w:bottom w:val="single" w:sz="4" w:space="0" w:color="231F20"/>
            </w:tcBorders>
            <w:vAlign w:val="center"/>
          </w:tcPr>
          <w:p w:rsidR="00D72EB0" w:rsidRPr="00D72EB0" w:rsidRDefault="00D72EB0" w:rsidP="00D72EB0">
            <w:pPr>
              <w:autoSpaceDE w:val="0"/>
              <w:autoSpaceDN w:val="0"/>
              <w:spacing w:before="85"/>
              <w:ind w:firstLineChars="1400" w:firstLine="4284"/>
              <w:jc w:val="left"/>
              <w:rPr>
                <w:rFonts w:ascii="Times New Roman" w:eastAsia="仿宋_GB2312" w:hAnsi="Times New Roman" w:cs="仿宋_GB2312"/>
                <w:spacing w:val="13"/>
                <w:kern w:val="0"/>
                <w:sz w:val="28"/>
                <w:szCs w:val="28"/>
                <w:lang w:eastAsia="en-US"/>
              </w:rPr>
            </w:pPr>
          </w:p>
          <w:p w:rsidR="00D72EB0" w:rsidRPr="00D72EB0" w:rsidRDefault="00D72EB0" w:rsidP="00D72EB0">
            <w:pPr>
              <w:autoSpaceDE w:val="0"/>
              <w:autoSpaceDN w:val="0"/>
              <w:spacing w:before="85"/>
              <w:ind w:firstLineChars="1400" w:firstLine="4284"/>
              <w:jc w:val="left"/>
              <w:rPr>
                <w:rFonts w:ascii="Times New Roman" w:eastAsia="仿宋_GB2312" w:hAnsi="Times New Roman" w:cs="仿宋_GB2312"/>
                <w:spacing w:val="13"/>
                <w:kern w:val="0"/>
                <w:sz w:val="28"/>
                <w:szCs w:val="28"/>
                <w:lang w:eastAsia="en-US"/>
              </w:rPr>
            </w:pPr>
          </w:p>
          <w:p w:rsidR="00D72EB0" w:rsidRPr="00D72EB0" w:rsidRDefault="00D72EB0" w:rsidP="00D72EB0">
            <w:pPr>
              <w:autoSpaceDE w:val="0"/>
              <w:autoSpaceDN w:val="0"/>
              <w:spacing w:before="85"/>
              <w:ind w:firstLineChars="1400" w:firstLine="4284"/>
              <w:jc w:val="left"/>
              <w:rPr>
                <w:rFonts w:ascii="Times New Roman" w:eastAsia="仿宋_GB2312" w:hAnsi="Times New Roman" w:cs="仿宋_GB2312"/>
                <w:spacing w:val="13"/>
                <w:kern w:val="0"/>
                <w:sz w:val="28"/>
                <w:szCs w:val="28"/>
                <w:lang w:eastAsia="en-US"/>
              </w:rPr>
            </w:pPr>
          </w:p>
          <w:p w:rsidR="00D72EB0" w:rsidRPr="00D72EB0" w:rsidRDefault="00D72EB0" w:rsidP="00D72EB0">
            <w:pPr>
              <w:autoSpaceDE w:val="0"/>
              <w:autoSpaceDN w:val="0"/>
              <w:spacing w:before="85"/>
              <w:ind w:firstLineChars="1400" w:firstLine="4284"/>
              <w:jc w:val="left"/>
              <w:rPr>
                <w:rFonts w:ascii="Times New Roman" w:eastAsia="仿宋_GB2312" w:hAnsi="Times New Roman" w:cs="仿宋_GB2312"/>
                <w:spacing w:val="13"/>
                <w:kern w:val="0"/>
                <w:sz w:val="28"/>
                <w:szCs w:val="28"/>
                <w:lang w:eastAsia="en-US"/>
              </w:rPr>
            </w:pPr>
          </w:p>
          <w:p w:rsidR="00D72EB0" w:rsidRPr="00D72EB0" w:rsidRDefault="00D72EB0" w:rsidP="00D72EB0">
            <w:pPr>
              <w:autoSpaceDE w:val="0"/>
              <w:autoSpaceDN w:val="0"/>
              <w:spacing w:before="85"/>
              <w:ind w:firstLineChars="1400" w:firstLine="4284"/>
              <w:jc w:val="left"/>
              <w:rPr>
                <w:rFonts w:ascii="Times New Roman" w:eastAsia="仿宋_GB2312" w:hAnsi="Times New Roman" w:cs="仿宋_GB2312"/>
                <w:spacing w:val="13"/>
                <w:kern w:val="0"/>
                <w:sz w:val="28"/>
                <w:szCs w:val="28"/>
                <w:lang w:eastAsia="en-US"/>
              </w:rPr>
            </w:pPr>
            <w:r w:rsidRPr="00D72EB0">
              <w:rPr>
                <w:rFonts w:ascii="Times New Roman" w:eastAsia="仿宋_GB2312" w:hAnsi="Times New Roman" w:cs="仿宋_GB2312" w:hint="eastAsia"/>
                <w:spacing w:val="13"/>
                <w:kern w:val="0"/>
                <w:sz w:val="28"/>
                <w:szCs w:val="28"/>
                <w:lang w:eastAsia="en-US"/>
              </w:rPr>
              <w:t>（</w:t>
            </w:r>
            <w:proofErr w:type="spellStart"/>
            <w:r w:rsidRPr="00D72EB0">
              <w:rPr>
                <w:rFonts w:ascii="Times New Roman" w:eastAsia="仿宋_GB2312" w:hAnsi="Times New Roman" w:cs="仿宋_GB2312" w:hint="eastAsia"/>
                <w:spacing w:val="13"/>
                <w:kern w:val="0"/>
                <w:sz w:val="28"/>
                <w:szCs w:val="28"/>
                <w:lang w:eastAsia="en-US"/>
              </w:rPr>
              <w:t>盖章</w:t>
            </w:r>
            <w:proofErr w:type="spellEnd"/>
            <w:r w:rsidRPr="00D72EB0">
              <w:rPr>
                <w:rFonts w:ascii="Times New Roman" w:eastAsia="仿宋_GB2312" w:hAnsi="Times New Roman" w:cs="仿宋_GB2312" w:hint="eastAsia"/>
                <w:spacing w:val="13"/>
                <w:kern w:val="0"/>
                <w:sz w:val="28"/>
                <w:szCs w:val="28"/>
                <w:lang w:eastAsia="en-US"/>
              </w:rPr>
              <w:t>）</w:t>
            </w:r>
          </w:p>
          <w:p w:rsidR="00D72EB0" w:rsidRPr="00D72EB0" w:rsidRDefault="00D72EB0" w:rsidP="00D72EB0">
            <w:pPr>
              <w:autoSpaceDE w:val="0"/>
              <w:autoSpaceDN w:val="0"/>
              <w:spacing w:before="85"/>
              <w:ind w:firstLineChars="1400" w:firstLine="4284"/>
              <w:jc w:val="left"/>
              <w:rPr>
                <w:rFonts w:ascii="Times New Roman" w:eastAsia="仿宋_GB2312" w:hAnsi="Times New Roman" w:cs="仿宋_GB2312"/>
                <w:spacing w:val="13"/>
                <w:kern w:val="0"/>
                <w:sz w:val="28"/>
                <w:szCs w:val="28"/>
                <w:lang w:eastAsia="en-US"/>
              </w:rPr>
            </w:pPr>
            <w:r w:rsidRPr="00D72EB0">
              <w:rPr>
                <w:rFonts w:ascii="Times New Roman" w:eastAsia="仿宋_GB2312" w:hAnsi="Times New Roman" w:cs="仿宋_GB2312" w:hint="eastAsia"/>
                <w:spacing w:val="13"/>
                <w:kern w:val="0"/>
                <w:sz w:val="28"/>
                <w:szCs w:val="28"/>
                <w:lang w:eastAsia="en-US"/>
              </w:rPr>
              <w:t xml:space="preserve">       </w:t>
            </w:r>
            <w:r w:rsidRPr="00D72EB0">
              <w:rPr>
                <w:rFonts w:ascii="Times New Roman" w:eastAsia="仿宋_GB2312" w:hAnsi="Times New Roman" w:cs="仿宋_GB2312" w:hint="eastAsia"/>
                <w:spacing w:val="13"/>
                <w:kern w:val="0"/>
                <w:sz w:val="28"/>
                <w:szCs w:val="28"/>
                <w:lang w:eastAsia="en-US"/>
              </w:rPr>
              <w:t>年</w:t>
            </w:r>
            <w:r w:rsidRPr="00D72EB0">
              <w:rPr>
                <w:rFonts w:ascii="Times New Roman" w:eastAsia="仿宋_GB2312" w:hAnsi="Times New Roman" w:cs="仿宋_GB2312" w:hint="eastAsia"/>
                <w:spacing w:val="13"/>
                <w:kern w:val="0"/>
                <w:sz w:val="28"/>
                <w:szCs w:val="28"/>
                <w:lang w:eastAsia="en-US"/>
              </w:rPr>
              <w:t xml:space="preserve">  </w:t>
            </w:r>
            <w:r w:rsidRPr="00D72EB0">
              <w:rPr>
                <w:rFonts w:ascii="Times New Roman" w:eastAsia="仿宋_GB2312" w:hAnsi="Times New Roman" w:cs="仿宋_GB2312" w:hint="eastAsia"/>
                <w:spacing w:val="13"/>
                <w:kern w:val="0"/>
                <w:sz w:val="28"/>
                <w:szCs w:val="28"/>
                <w:lang w:eastAsia="en-US"/>
              </w:rPr>
              <w:t>月</w:t>
            </w:r>
            <w:r w:rsidRPr="00D72EB0">
              <w:rPr>
                <w:rFonts w:ascii="Times New Roman" w:eastAsia="仿宋_GB2312" w:hAnsi="Times New Roman" w:cs="仿宋_GB2312" w:hint="eastAsia"/>
                <w:spacing w:val="13"/>
                <w:kern w:val="0"/>
                <w:sz w:val="28"/>
                <w:szCs w:val="28"/>
                <w:lang w:eastAsia="en-US"/>
              </w:rPr>
              <w:t xml:space="preserve">  </w:t>
            </w:r>
            <w:r w:rsidRPr="00D72EB0">
              <w:rPr>
                <w:rFonts w:ascii="Times New Roman" w:eastAsia="仿宋_GB2312" w:hAnsi="Times New Roman" w:cs="仿宋_GB2312" w:hint="eastAsia"/>
                <w:spacing w:val="13"/>
                <w:kern w:val="0"/>
                <w:sz w:val="28"/>
                <w:szCs w:val="28"/>
                <w:lang w:eastAsia="en-US"/>
              </w:rPr>
              <w:t>日</w:t>
            </w:r>
          </w:p>
        </w:tc>
      </w:tr>
      <w:tr w:rsidR="00D72EB0" w:rsidRPr="00D72EB0" w:rsidTr="00FC0DFC">
        <w:trPr>
          <w:trHeight w:val="1026"/>
          <w:jc w:val="center"/>
        </w:trPr>
        <w:tc>
          <w:tcPr>
            <w:tcW w:w="1640" w:type="dxa"/>
            <w:tcBorders>
              <w:top w:val="single" w:sz="4" w:space="0" w:color="231F20"/>
            </w:tcBorders>
            <w:vAlign w:val="center"/>
          </w:tcPr>
          <w:p w:rsidR="00D72EB0" w:rsidRPr="00D72EB0" w:rsidRDefault="00D72EB0" w:rsidP="00D72EB0">
            <w:pPr>
              <w:autoSpaceDE w:val="0"/>
              <w:autoSpaceDN w:val="0"/>
              <w:spacing w:before="85"/>
              <w:jc w:val="center"/>
              <w:rPr>
                <w:rFonts w:ascii="Times New Roman" w:eastAsia="仿宋_GB2312" w:hAnsi="Times New Roman" w:cs="仿宋_GB2312"/>
                <w:spacing w:val="13"/>
                <w:kern w:val="0"/>
                <w:sz w:val="28"/>
                <w:szCs w:val="28"/>
              </w:rPr>
            </w:pPr>
            <w:r w:rsidRPr="00D72EB0">
              <w:rPr>
                <w:rFonts w:ascii="Times New Roman" w:eastAsia="仿宋_GB2312" w:hAnsi="Times New Roman" w:cs="仿宋_GB2312" w:hint="eastAsia"/>
                <w:spacing w:val="13"/>
                <w:kern w:val="0"/>
                <w:sz w:val="28"/>
                <w:szCs w:val="28"/>
              </w:rPr>
              <w:t>备</w:t>
            </w:r>
            <w:r w:rsidRPr="00D72EB0">
              <w:rPr>
                <w:rFonts w:ascii="Times New Roman" w:eastAsia="仿宋_GB2312" w:hAnsi="Times New Roman" w:cs="仿宋_GB2312" w:hint="eastAsia"/>
                <w:spacing w:val="13"/>
                <w:kern w:val="0"/>
                <w:sz w:val="28"/>
                <w:szCs w:val="28"/>
              </w:rPr>
              <w:t xml:space="preserve">  </w:t>
            </w:r>
            <w:r w:rsidRPr="00D72EB0">
              <w:rPr>
                <w:rFonts w:ascii="Times New Roman" w:eastAsia="仿宋_GB2312" w:hAnsi="Times New Roman" w:cs="仿宋_GB2312" w:hint="eastAsia"/>
                <w:spacing w:val="13"/>
                <w:kern w:val="0"/>
                <w:sz w:val="28"/>
                <w:szCs w:val="28"/>
              </w:rPr>
              <w:t>注</w:t>
            </w:r>
          </w:p>
        </w:tc>
        <w:tc>
          <w:tcPr>
            <w:tcW w:w="7196" w:type="dxa"/>
            <w:gridSpan w:val="5"/>
            <w:tcBorders>
              <w:top w:val="single" w:sz="4" w:space="0" w:color="231F20"/>
            </w:tcBorders>
          </w:tcPr>
          <w:p w:rsidR="00D72EB0" w:rsidRPr="00D72EB0" w:rsidRDefault="00D72EB0" w:rsidP="00D72EB0">
            <w:pPr>
              <w:autoSpaceDE w:val="0"/>
              <w:autoSpaceDN w:val="0"/>
              <w:spacing w:before="85"/>
              <w:jc w:val="left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 w:rsidRPr="00D72EB0"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1.</w:t>
            </w:r>
            <w:r w:rsidRPr="00D72EB0"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表演所需的服装、道具、多媒体等由选手自备。</w:t>
            </w:r>
          </w:p>
          <w:p w:rsidR="00D72EB0" w:rsidRPr="00D72EB0" w:rsidRDefault="00D72EB0" w:rsidP="00D72EB0">
            <w:pPr>
              <w:autoSpaceDE w:val="0"/>
              <w:autoSpaceDN w:val="0"/>
              <w:spacing w:before="85"/>
              <w:jc w:val="left"/>
              <w:rPr>
                <w:rFonts w:ascii="Times New Roman" w:eastAsia="仿宋_GB2312" w:hAnsi="Times New Roman" w:cs="仿宋_GB2312"/>
                <w:spacing w:val="13"/>
                <w:kern w:val="0"/>
                <w:sz w:val="28"/>
                <w:szCs w:val="28"/>
              </w:rPr>
            </w:pPr>
            <w:r w:rsidRPr="00D72EB0"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2.</w:t>
            </w:r>
            <w:r w:rsidRPr="00D72EB0"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个人自荐报名的不需所在单位及市级卫生健康委推荐。</w:t>
            </w:r>
          </w:p>
        </w:tc>
      </w:tr>
    </w:tbl>
    <w:p w:rsidR="00D72EB0" w:rsidRPr="00D72EB0" w:rsidRDefault="00D72EB0" w:rsidP="00D72EB0">
      <w:pPr>
        <w:rPr>
          <w:rFonts w:ascii="Times New Roman" w:eastAsia="仿宋_GB2312" w:hAnsi="Times New Roman" w:cs="仿宋_GB2312"/>
          <w:spacing w:val="13"/>
          <w:kern w:val="0"/>
          <w:sz w:val="28"/>
          <w:szCs w:val="28"/>
        </w:rPr>
      </w:pPr>
      <w:r w:rsidRPr="00D72EB0">
        <w:rPr>
          <w:rFonts w:ascii="Times New Roman" w:eastAsia="仿宋_GB2312" w:hAnsi="Times New Roman" w:cs="仿宋_GB2312" w:hint="eastAsia"/>
          <w:spacing w:val="13"/>
          <w:kern w:val="0"/>
          <w:sz w:val="28"/>
          <w:szCs w:val="28"/>
        </w:rPr>
        <w:t>（每个作品一张表，可加页）</w:t>
      </w:r>
    </w:p>
    <w:p w:rsidR="00D72EB0" w:rsidRPr="00D72EB0" w:rsidRDefault="00D72EB0" w:rsidP="00D72EB0">
      <w:pPr>
        <w:spacing w:line="579" w:lineRule="atLeast"/>
        <w:rPr>
          <w:rFonts w:ascii="Times New Roman" w:eastAsia="黑体" w:hAnsi="Times New Roman" w:cs="黑体"/>
          <w:color w:val="000000"/>
          <w:sz w:val="32"/>
          <w:szCs w:val="32"/>
        </w:rPr>
      </w:pPr>
      <w:r w:rsidRPr="00D72EB0">
        <w:rPr>
          <w:rFonts w:ascii="Times New Roman" w:eastAsia="黑体" w:hAnsi="Times New Roman" w:cs="黑体" w:hint="eastAsia"/>
          <w:color w:val="000000"/>
          <w:sz w:val="32"/>
          <w:szCs w:val="32"/>
        </w:rPr>
        <w:lastRenderedPageBreak/>
        <w:t>附件</w:t>
      </w:r>
      <w:r w:rsidRPr="00D72EB0">
        <w:rPr>
          <w:rFonts w:ascii="Times New Roman" w:eastAsia="黑体" w:hAnsi="Times New Roman" w:cs="黑体" w:hint="eastAsia"/>
          <w:color w:val="000000"/>
          <w:sz w:val="32"/>
          <w:szCs w:val="32"/>
        </w:rPr>
        <w:t>2</w:t>
      </w:r>
    </w:p>
    <w:p w:rsidR="00D72EB0" w:rsidRPr="00D72EB0" w:rsidRDefault="00D72EB0" w:rsidP="00D72EB0">
      <w:pPr>
        <w:spacing w:line="579" w:lineRule="atLeast"/>
        <w:rPr>
          <w:rFonts w:ascii="Times New Roman" w:eastAsia="方正小标宋简体" w:hAnsi="Times New Roman" w:cs="方正小标宋简体"/>
          <w:sz w:val="44"/>
          <w:szCs w:val="44"/>
        </w:rPr>
      </w:pPr>
    </w:p>
    <w:p w:rsidR="00D72EB0" w:rsidRPr="00D72EB0" w:rsidRDefault="00D72EB0" w:rsidP="00D72EB0">
      <w:pPr>
        <w:spacing w:line="560" w:lineRule="exact"/>
        <w:rPr>
          <w:rFonts w:ascii="方正小标宋_GBK" w:eastAsia="方正小标宋_GBK" w:hAnsi="Times New Roman" w:cs="方正小标宋_GBK"/>
          <w:sz w:val="40"/>
          <w:szCs w:val="32"/>
        </w:rPr>
      </w:pPr>
      <w:r w:rsidRPr="00D72EB0">
        <w:rPr>
          <w:rFonts w:ascii="方正小标宋_GBK" w:eastAsia="方正小标宋_GBK" w:hAnsi="Times New Roman" w:cs="方正小标宋简体" w:hint="eastAsia"/>
          <w:sz w:val="44"/>
          <w:szCs w:val="44"/>
        </w:rPr>
        <w:t>湖北省第六届健康科普大赛（音视频类）方案</w:t>
      </w:r>
    </w:p>
    <w:p w:rsidR="00D72EB0" w:rsidRPr="00D72EB0" w:rsidRDefault="00D72EB0" w:rsidP="00D72EB0">
      <w:pPr>
        <w:spacing w:line="560" w:lineRule="exact"/>
        <w:rPr>
          <w:rFonts w:ascii="Times New Roman" w:eastAsia="仿宋_GB2312" w:hAnsi="Times New Roman" w:cs="Times New Roman"/>
          <w:sz w:val="32"/>
          <w:szCs w:val="24"/>
        </w:rPr>
      </w:pPr>
    </w:p>
    <w:p w:rsidR="00D72EB0" w:rsidRPr="00D72EB0" w:rsidRDefault="00D72EB0" w:rsidP="00D72EB0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黑体"/>
          <w:sz w:val="32"/>
          <w:szCs w:val="24"/>
          <w:lang w:val="zh-TW" w:eastAsia="zh-TW"/>
        </w:rPr>
      </w:pPr>
      <w:r w:rsidRPr="00D72EB0">
        <w:rPr>
          <w:rFonts w:ascii="Times New Roman" w:eastAsia="黑体" w:hAnsi="Times New Roman" w:cs="黑体" w:hint="eastAsia"/>
          <w:sz w:val="32"/>
          <w:szCs w:val="24"/>
          <w:lang w:val="zh-TW" w:eastAsia="zh-TW"/>
        </w:rPr>
        <w:t>一、参赛内容及</w:t>
      </w:r>
      <w:r w:rsidRPr="00D72EB0">
        <w:rPr>
          <w:rFonts w:ascii="Times New Roman" w:eastAsia="黑体" w:hAnsi="Times New Roman" w:cs="黑体" w:hint="eastAsia"/>
          <w:sz w:val="32"/>
          <w:szCs w:val="24"/>
        </w:rPr>
        <w:t>相关</w:t>
      </w:r>
      <w:r w:rsidRPr="00D72EB0">
        <w:rPr>
          <w:rFonts w:ascii="Times New Roman" w:eastAsia="黑体" w:hAnsi="Times New Roman" w:cs="黑体" w:hint="eastAsia"/>
          <w:sz w:val="32"/>
          <w:szCs w:val="24"/>
          <w:lang w:val="zh-TW" w:eastAsia="zh-TW"/>
        </w:rPr>
        <w:t>要求</w:t>
      </w:r>
    </w:p>
    <w:p w:rsidR="00D72EB0" w:rsidRPr="00D72EB0" w:rsidRDefault="00D72EB0" w:rsidP="00D72EB0">
      <w:pPr>
        <w:adjustRightInd w:val="0"/>
        <w:snapToGrid w:val="0"/>
        <w:spacing w:line="560" w:lineRule="exact"/>
        <w:ind w:firstLineChars="200" w:firstLine="640"/>
        <w:rPr>
          <w:rFonts w:ascii="Times New Roman" w:eastAsia="楷体" w:hAnsi="Times New Roman" w:cs="Times New Roman"/>
          <w:color w:val="000000"/>
          <w:sz w:val="32"/>
          <w:szCs w:val="32"/>
          <w:lang w:val="zh-TW" w:eastAsia="zh-TW"/>
        </w:rPr>
      </w:pPr>
      <w:r w:rsidRPr="00D72EB0">
        <w:rPr>
          <w:rFonts w:ascii="Times New Roman" w:eastAsia="楷体" w:hAnsi="Times New Roman" w:cs="Times New Roman" w:hint="eastAsia"/>
          <w:color w:val="000000"/>
          <w:sz w:val="32"/>
          <w:szCs w:val="32"/>
          <w:lang w:val="zh-TW" w:eastAsia="zh-TW"/>
        </w:rPr>
        <w:t>（一）参赛作品类别</w:t>
      </w:r>
    </w:p>
    <w:p w:rsidR="00D72EB0" w:rsidRPr="00D72EB0" w:rsidRDefault="00D72EB0" w:rsidP="00D72EB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202</w:t>
      </w:r>
      <w:r w:rsidRPr="00D72EB0">
        <w:rPr>
          <w:rFonts w:ascii="Times New Roman" w:eastAsia="仿宋_GB2312" w:hAnsi="Times New Roman" w:cs="Times New Roman"/>
          <w:sz w:val="32"/>
          <w:szCs w:val="24"/>
        </w:rPr>
        <w:t>3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年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5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月之后制作发表的音频、微电影、公益广告、科普短片、抖音、</w:t>
      </w:r>
      <w:proofErr w:type="gramStart"/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动漫等</w:t>
      </w:r>
      <w:proofErr w:type="gramEnd"/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视频材料。</w:t>
      </w:r>
    </w:p>
    <w:p w:rsidR="00D72EB0" w:rsidRPr="00D72EB0" w:rsidRDefault="00D72EB0" w:rsidP="00D72EB0">
      <w:pPr>
        <w:adjustRightInd w:val="0"/>
        <w:snapToGrid w:val="0"/>
        <w:spacing w:line="560" w:lineRule="exact"/>
        <w:ind w:firstLineChars="200" w:firstLine="640"/>
        <w:rPr>
          <w:rFonts w:ascii="Times New Roman" w:eastAsia="楷体" w:hAnsi="Times New Roman" w:cs="Times New Roman"/>
          <w:color w:val="000000"/>
          <w:sz w:val="32"/>
          <w:szCs w:val="32"/>
          <w:lang w:val="zh-TW" w:eastAsia="zh-TW"/>
        </w:rPr>
      </w:pPr>
      <w:r w:rsidRPr="00D72EB0">
        <w:rPr>
          <w:rFonts w:ascii="Times New Roman" w:eastAsia="楷体" w:hAnsi="Times New Roman" w:cs="Times New Roman" w:hint="eastAsia"/>
          <w:color w:val="000000"/>
          <w:sz w:val="32"/>
          <w:szCs w:val="32"/>
          <w:lang w:val="zh-TW" w:eastAsia="zh-TW"/>
        </w:rPr>
        <w:t>（二）参赛范围</w:t>
      </w:r>
    </w:p>
    <w:p w:rsidR="00D72EB0" w:rsidRPr="00D72EB0" w:rsidRDefault="00D72EB0" w:rsidP="00D72EB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/>
        </w:rPr>
        <w:t>各参赛单位</w:t>
      </w: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 w:eastAsia="zh-TW"/>
        </w:rPr>
        <w:t>均可</w:t>
      </w: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/>
        </w:rPr>
        <w:t>推</w:t>
      </w: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 w:eastAsia="zh-TW"/>
        </w:rPr>
        <w:t>荐。</w:t>
      </w:r>
    </w:p>
    <w:p w:rsidR="00D72EB0" w:rsidRPr="00D72EB0" w:rsidRDefault="00D72EB0" w:rsidP="00D72EB0">
      <w:pPr>
        <w:adjustRightInd w:val="0"/>
        <w:snapToGrid w:val="0"/>
        <w:spacing w:line="560" w:lineRule="exact"/>
        <w:ind w:firstLineChars="200" w:firstLine="640"/>
        <w:rPr>
          <w:rFonts w:ascii="Times New Roman" w:eastAsia="楷体" w:hAnsi="Times New Roman" w:cs="Times New Roman"/>
          <w:color w:val="000000"/>
          <w:sz w:val="32"/>
          <w:szCs w:val="32"/>
          <w:lang w:val="zh-TW" w:eastAsia="zh-TW"/>
        </w:rPr>
      </w:pPr>
      <w:r w:rsidRPr="00D72EB0">
        <w:rPr>
          <w:rFonts w:ascii="Times New Roman" w:eastAsia="楷体" w:hAnsi="Times New Roman" w:cs="Times New Roman" w:hint="eastAsia"/>
          <w:color w:val="000000"/>
          <w:sz w:val="32"/>
          <w:szCs w:val="32"/>
          <w:lang w:val="zh-TW" w:eastAsia="zh-TW"/>
        </w:rPr>
        <w:t>（三）作品要求</w:t>
      </w:r>
    </w:p>
    <w:p w:rsidR="00D72EB0" w:rsidRPr="00D72EB0" w:rsidRDefault="00D72EB0" w:rsidP="00D72EB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1.</w:t>
      </w:r>
      <w:proofErr w:type="gramStart"/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作品需已在</w:t>
      </w:r>
      <w:proofErr w:type="gramEnd"/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县级以上广播、电视台、流量网络传播平台播出及发行并有一定的传播量。已参加过往年湖北省健康科普大赛的作品原则上不得重复参赛。</w:t>
      </w:r>
    </w:p>
    <w:p w:rsidR="00D72EB0" w:rsidRPr="00D72EB0" w:rsidRDefault="00D72EB0" w:rsidP="00D72EB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2.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音频。各单位参与创作、技术指导的</w:t>
      </w:r>
      <w:r w:rsidRPr="00D72EB0">
        <w:rPr>
          <w:rFonts w:ascii="Times New Roman" w:eastAsia="仿宋_GB2312" w:hAnsi="Times New Roman" w:cs="Times New Roman"/>
          <w:sz w:val="32"/>
          <w:szCs w:val="24"/>
          <w:lang w:val="zh-TW"/>
        </w:rPr>
        <w:t>健康科普专题音频、广播剧、有声书等。音频</w:t>
      </w:r>
      <w:r w:rsidR="008D749C">
        <w:rPr>
          <w:rFonts w:ascii="Times New Roman" w:eastAsia="仿宋_GB2312" w:hAnsi="Times New Roman" w:cs="Times New Roman"/>
          <w:sz w:val="32"/>
          <w:szCs w:val="24"/>
        </w:rPr>
        <w:t>、广播剧单个作品时长</w:t>
      </w:r>
      <w:r w:rsidRPr="00D72EB0">
        <w:rPr>
          <w:rFonts w:ascii="Times New Roman" w:eastAsia="仿宋_GB2312" w:hAnsi="Times New Roman" w:cs="Times New Roman"/>
          <w:sz w:val="32"/>
          <w:szCs w:val="24"/>
        </w:rPr>
        <w:t>不超过</w:t>
      </w:r>
      <w:r w:rsidR="008D749C">
        <w:rPr>
          <w:rFonts w:ascii="Times New Roman" w:eastAsia="仿宋_GB2312" w:hAnsi="Times New Roman" w:cs="Times New Roman"/>
          <w:sz w:val="32"/>
          <w:szCs w:val="24"/>
        </w:rPr>
        <w:t>15</w:t>
      </w:r>
      <w:r w:rsidRPr="00D72EB0">
        <w:rPr>
          <w:rFonts w:ascii="Times New Roman" w:eastAsia="仿宋_GB2312" w:hAnsi="Times New Roman" w:cs="Times New Roman"/>
          <w:sz w:val="32"/>
          <w:szCs w:val="24"/>
        </w:rPr>
        <w:t>分钟，有声书单</w:t>
      </w:r>
      <w:proofErr w:type="gramStart"/>
      <w:r w:rsidRPr="00D72EB0">
        <w:rPr>
          <w:rFonts w:ascii="Times New Roman" w:eastAsia="仿宋_GB2312" w:hAnsi="Times New Roman" w:cs="Times New Roman"/>
          <w:sz w:val="32"/>
          <w:szCs w:val="24"/>
        </w:rPr>
        <w:t>个</w:t>
      </w:r>
      <w:proofErr w:type="gramEnd"/>
      <w:r w:rsidRPr="00D72EB0">
        <w:rPr>
          <w:rFonts w:ascii="Times New Roman" w:eastAsia="仿宋_GB2312" w:hAnsi="Times New Roman" w:cs="Times New Roman"/>
          <w:sz w:val="32"/>
          <w:szCs w:val="24"/>
        </w:rPr>
        <w:t>作品时长建议不超过</w:t>
      </w:r>
      <w:r w:rsidR="008D749C">
        <w:rPr>
          <w:rFonts w:ascii="Times New Roman" w:eastAsia="仿宋_GB2312" w:hAnsi="Times New Roman" w:cs="Times New Roman"/>
          <w:sz w:val="32"/>
          <w:szCs w:val="24"/>
        </w:rPr>
        <w:t>30</w:t>
      </w:r>
      <w:r w:rsidRPr="00D72EB0">
        <w:rPr>
          <w:rFonts w:ascii="Times New Roman" w:eastAsia="仿宋_GB2312" w:hAnsi="Times New Roman" w:cs="Times New Roman"/>
          <w:sz w:val="32"/>
          <w:szCs w:val="24"/>
        </w:rPr>
        <w:t>分钟。</w:t>
      </w:r>
    </w:p>
    <w:p w:rsidR="00D72EB0" w:rsidRPr="00D72EB0" w:rsidRDefault="00D72EB0" w:rsidP="00D72EB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3.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微电影。各单位参与创作、技术指导、投资拍摄的我省卫生健康行业微电影，时长</w:t>
      </w:r>
      <w:r w:rsidR="008D749C">
        <w:rPr>
          <w:rFonts w:ascii="Times New Roman" w:eastAsia="仿宋_GB2312" w:hAnsi="Times New Roman" w:cs="Times New Roman" w:hint="eastAsia"/>
          <w:sz w:val="32"/>
          <w:szCs w:val="24"/>
        </w:rPr>
        <w:t>60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分钟以内。涉及多个单位的作品由版权第一所有人或播出平台协调报送。</w:t>
      </w:r>
    </w:p>
    <w:p w:rsidR="00D72EB0" w:rsidRPr="00D72EB0" w:rsidRDefault="00D72EB0" w:rsidP="00D72EB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4.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公益广告。在</w:t>
      </w:r>
      <w:proofErr w:type="gramStart"/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融媒体</w:t>
      </w:r>
      <w:proofErr w:type="gramEnd"/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平台公开发布的我省卫生健康</w:t>
      </w:r>
      <w:proofErr w:type="gramStart"/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行业公益</w:t>
      </w:r>
      <w:proofErr w:type="gramEnd"/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广告，时长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1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分钟以内。</w:t>
      </w:r>
    </w:p>
    <w:p w:rsidR="00D72EB0" w:rsidRPr="00D72EB0" w:rsidRDefault="00D72EB0" w:rsidP="00D72EB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lastRenderedPageBreak/>
        <w:t>5.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科普短片。在</w:t>
      </w:r>
      <w:proofErr w:type="gramStart"/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融媒体</w:t>
      </w:r>
      <w:proofErr w:type="gramEnd"/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平台公开发布的我省卫生健康行业科普短片，时长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5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分钟以内。</w:t>
      </w:r>
    </w:p>
    <w:p w:rsidR="00D72EB0" w:rsidRPr="00D72EB0" w:rsidRDefault="00D72EB0" w:rsidP="00D72EB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6.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短视频。在</w:t>
      </w:r>
      <w:proofErr w:type="gramStart"/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融媒体</w:t>
      </w:r>
      <w:proofErr w:type="gramEnd"/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平台原创发布的我省卫生健康行业短视频作品，时长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1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分钟以内。</w:t>
      </w:r>
    </w:p>
    <w:p w:rsidR="00D72EB0" w:rsidRPr="00D72EB0" w:rsidRDefault="00D72EB0" w:rsidP="00D72EB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7.</w:t>
      </w:r>
      <w:proofErr w:type="gramStart"/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动漫视频</w:t>
      </w:r>
      <w:proofErr w:type="gramEnd"/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。在</w:t>
      </w:r>
      <w:proofErr w:type="gramStart"/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融媒体</w:t>
      </w:r>
      <w:proofErr w:type="gramEnd"/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平台原创发布的我省卫生健康</w:t>
      </w:r>
      <w:proofErr w:type="gramStart"/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行业动漫作品</w:t>
      </w:r>
      <w:proofErr w:type="gramEnd"/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，时长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3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分钟以内。系列作品可适当延长时间。</w:t>
      </w:r>
    </w:p>
    <w:p w:rsidR="00D72EB0" w:rsidRPr="00D72EB0" w:rsidRDefault="00D72EB0" w:rsidP="00D72EB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8.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报送作品应符合本活动通知正文部分的其它参赛要求。</w:t>
      </w:r>
    </w:p>
    <w:p w:rsidR="00D72EB0" w:rsidRPr="00D72EB0" w:rsidRDefault="00D72EB0" w:rsidP="00D72EB0">
      <w:pPr>
        <w:adjustRightInd w:val="0"/>
        <w:snapToGrid w:val="0"/>
        <w:spacing w:line="560" w:lineRule="exact"/>
        <w:ind w:firstLineChars="200" w:firstLine="640"/>
        <w:rPr>
          <w:rFonts w:ascii="Times New Roman" w:eastAsia="楷体" w:hAnsi="Times New Roman" w:cs="Times New Roman"/>
          <w:color w:val="000000"/>
          <w:sz w:val="32"/>
          <w:szCs w:val="32"/>
          <w:lang w:val="zh-TW" w:eastAsia="zh-TW"/>
        </w:rPr>
      </w:pPr>
      <w:r w:rsidRPr="00D72EB0">
        <w:rPr>
          <w:rFonts w:ascii="Times New Roman" w:eastAsia="楷体" w:hAnsi="Times New Roman" w:cs="Times New Roman" w:hint="eastAsia"/>
          <w:color w:val="000000"/>
          <w:sz w:val="32"/>
          <w:szCs w:val="32"/>
          <w:lang w:val="zh-TW" w:eastAsia="zh-TW"/>
        </w:rPr>
        <w:t>（四）报送要求</w:t>
      </w:r>
    </w:p>
    <w:p w:rsidR="00D72EB0" w:rsidRPr="00D72EB0" w:rsidRDefault="00D72EB0" w:rsidP="00D72EB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1.</w:t>
      </w: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/>
        </w:rPr>
        <w:t>音频</w:t>
      </w:r>
      <w:r w:rsidRPr="00D72EB0">
        <w:rPr>
          <w:rFonts w:ascii="Times New Roman" w:eastAsia="仿宋_GB2312" w:hAnsi="Times New Roman" w:cs="Times New Roman"/>
          <w:sz w:val="32"/>
          <w:szCs w:val="24"/>
          <w:lang w:val="zh-TW" w:eastAsia="zh-TW"/>
        </w:rPr>
        <w:t>要求音质清晰，</w:t>
      </w:r>
      <w:r w:rsidRPr="00D72EB0">
        <w:rPr>
          <w:rFonts w:ascii="Times New Roman" w:eastAsia="仿宋_GB2312" w:hAnsi="Times New Roman" w:cs="Times New Roman"/>
          <w:sz w:val="32"/>
          <w:szCs w:val="24"/>
        </w:rPr>
        <w:t>完好无损，</w:t>
      </w:r>
      <w:r w:rsidRPr="00D72EB0">
        <w:rPr>
          <w:rFonts w:ascii="Times New Roman" w:eastAsia="仿宋_GB2312" w:hAnsi="Times New Roman" w:cs="Times New Roman"/>
          <w:sz w:val="32"/>
          <w:szCs w:val="24"/>
          <w:lang w:val="zh-TW" w:eastAsia="zh-TW"/>
        </w:rPr>
        <w:t>为</w:t>
      </w:r>
      <w:r w:rsidRPr="00D72EB0">
        <w:rPr>
          <w:rFonts w:ascii="Times New Roman" w:eastAsia="仿宋_GB2312" w:hAnsi="Times New Roman" w:cs="Times New Roman"/>
          <w:sz w:val="32"/>
          <w:szCs w:val="24"/>
        </w:rPr>
        <w:t>WAV</w:t>
      </w:r>
      <w:r w:rsidRPr="00D72EB0">
        <w:rPr>
          <w:rFonts w:ascii="Times New Roman" w:eastAsia="仿宋_GB2312" w:hAnsi="Times New Roman" w:cs="Times New Roman"/>
          <w:sz w:val="32"/>
          <w:szCs w:val="24"/>
          <w:lang w:val="zh-TW" w:eastAsia="zh-TW"/>
        </w:rPr>
        <w:t>、</w:t>
      </w:r>
      <w:r w:rsidRPr="00D72EB0">
        <w:rPr>
          <w:rFonts w:ascii="Times New Roman" w:eastAsia="仿宋_GB2312" w:hAnsi="Times New Roman" w:cs="Times New Roman"/>
          <w:sz w:val="32"/>
          <w:szCs w:val="24"/>
        </w:rPr>
        <w:t>MP3</w:t>
      </w:r>
      <w:r w:rsidRPr="00D72EB0">
        <w:rPr>
          <w:rFonts w:ascii="Times New Roman" w:eastAsia="仿宋_GB2312" w:hAnsi="Times New Roman" w:cs="Times New Roman"/>
          <w:sz w:val="32"/>
          <w:szCs w:val="24"/>
        </w:rPr>
        <w:t>等</w:t>
      </w:r>
      <w:r w:rsidRPr="00D72EB0">
        <w:rPr>
          <w:rFonts w:ascii="Times New Roman" w:eastAsia="仿宋_GB2312" w:hAnsi="Times New Roman" w:cs="Times New Roman"/>
          <w:sz w:val="32"/>
          <w:szCs w:val="24"/>
          <w:lang w:val="zh-TW" w:eastAsia="zh-TW"/>
        </w:rPr>
        <w:t>格式</w:t>
      </w: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/>
        </w:rPr>
        <w:t>，大小在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20M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以内。</w:t>
      </w:r>
    </w:p>
    <w:p w:rsidR="00D72EB0" w:rsidRPr="00D72EB0" w:rsidRDefault="00D72EB0" w:rsidP="00D72EB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4"/>
          <w:lang w:val="zh-TW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2.</w:t>
      </w: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/>
        </w:rPr>
        <w:t>视频要求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为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1080P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高清影像</w:t>
      </w: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/>
        </w:rPr>
        <w:t>，</w:t>
      </w: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 w:eastAsia="zh-TW"/>
        </w:rPr>
        <w:t>画面质量优，可供二次传播使用</w:t>
      </w: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/>
        </w:rPr>
        <w:t>。视频作品应提前上</w:t>
      </w:r>
      <w:proofErr w:type="gramStart"/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/>
        </w:rPr>
        <w:t>传至腾讯视频</w:t>
      </w:r>
      <w:proofErr w:type="gramEnd"/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/>
        </w:rPr>
        <w:t>，报送时上</w:t>
      </w:r>
      <w:proofErr w:type="gramStart"/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/>
        </w:rPr>
        <w:t>传腾讯</w:t>
      </w:r>
      <w:proofErr w:type="gramEnd"/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/>
        </w:rPr>
        <w:t>视频链接，报送平台不接受视频直接上传。</w:t>
      </w:r>
    </w:p>
    <w:p w:rsidR="00D72EB0" w:rsidRPr="00D72EB0" w:rsidRDefault="00D72EB0" w:rsidP="00D72EB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4"/>
          <w:lang w:val="zh-TW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3</w:t>
      </w: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/>
        </w:rPr>
        <w:t>.</w:t>
      </w: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/>
        </w:rPr>
        <w:t>作品</w:t>
      </w: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 w:eastAsia="zh-TW"/>
        </w:rPr>
        <w:t>不可夹杂药品、平台等宣传推广内容。</w:t>
      </w:r>
    </w:p>
    <w:p w:rsidR="00D72EB0" w:rsidRPr="00D72EB0" w:rsidRDefault="00D72EB0" w:rsidP="00D72EB0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黑体"/>
          <w:sz w:val="32"/>
          <w:szCs w:val="24"/>
          <w:lang w:val="zh-TW" w:eastAsia="zh-TW"/>
        </w:rPr>
      </w:pPr>
      <w:r w:rsidRPr="00D72EB0">
        <w:rPr>
          <w:rFonts w:ascii="Times New Roman" w:eastAsia="黑体" w:hAnsi="Times New Roman" w:cs="黑体" w:hint="eastAsia"/>
          <w:sz w:val="32"/>
          <w:szCs w:val="24"/>
          <w:lang w:val="zh-TW"/>
        </w:rPr>
        <w:t>二、</w:t>
      </w:r>
      <w:r w:rsidRPr="00D72EB0">
        <w:rPr>
          <w:rFonts w:ascii="Times New Roman" w:eastAsia="黑体" w:hAnsi="Times New Roman" w:cs="黑体" w:hint="eastAsia"/>
          <w:sz w:val="32"/>
          <w:szCs w:val="24"/>
          <w:lang w:val="zh-TW" w:eastAsia="zh-TW"/>
        </w:rPr>
        <w:t>报送方式</w:t>
      </w:r>
    </w:p>
    <w:p w:rsidR="00D72EB0" w:rsidRPr="00D72EB0" w:rsidRDefault="008D749C" w:rsidP="00D72EB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4"/>
          <w:lang w:val="zh-TW"/>
        </w:rPr>
      </w:pPr>
      <w:r>
        <w:rPr>
          <w:rFonts w:ascii="Times New Roman" w:eastAsia="仿宋_GB2312" w:hAnsi="Times New Roman" w:cs="Times New Roman" w:hint="eastAsia"/>
          <w:sz w:val="32"/>
          <w:szCs w:val="24"/>
        </w:rPr>
        <w:t>所有作品通过“健康湖北微信公众号”平台进行报送，报送截止日期为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2024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5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日。</w:t>
      </w:r>
      <w:r w:rsidR="00D72EB0" w:rsidRPr="00D72EB0">
        <w:rPr>
          <w:rFonts w:ascii="Times New Roman" w:eastAsia="仿宋_GB2312" w:hAnsi="Times New Roman" w:cs="Times New Roman" w:hint="eastAsia"/>
          <w:sz w:val="32"/>
          <w:szCs w:val="24"/>
        </w:rPr>
        <w:t>请各地、各单位</w:t>
      </w:r>
      <w:r w:rsidR="00D72EB0" w:rsidRPr="00D72EB0">
        <w:rPr>
          <w:rFonts w:ascii="Times New Roman" w:eastAsia="仿宋_GB2312" w:hAnsi="Times New Roman" w:cs="Times New Roman" w:hint="eastAsia"/>
          <w:sz w:val="32"/>
          <w:szCs w:val="24"/>
          <w:lang w:val="zh-TW" w:eastAsia="zh-TW"/>
        </w:rPr>
        <w:t>组织动员本</w:t>
      </w:r>
      <w:r w:rsidR="00D72EB0" w:rsidRPr="00D72EB0">
        <w:rPr>
          <w:rFonts w:ascii="Times New Roman" w:eastAsia="仿宋_GB2312" w:hAnsi="Times New Roman" w:cs="Times New Roman" w:hint="eastAsia"/>
          <w:sz w:val="32"/>
          <w:szCs w:val="24"/>
          <w:lang w:val="zh-TW"/>
        </w:rPr>
        <w:t>地、</w:t>
      </w:r>
      <w:r w:rsidR="00D72EB0" w:rsidRPr="00D72EB0">
        <w:rPr>
          <w:rFonts w:ascii="Times New Roman" w:eastAsia="仿宋_GB2312" w:hAnsi="Times New Roman" w:cs="Times New Roman" w:hint="eastAsia"/>
          <w:sz w:val="32"/>
          <w:szCs w:val="24"/>
          <w:lang w:val="zh-TW" w:eastAsia="zh-TW"/>
        </w:rPr>
        <w:t>本机构相关部门和自荐人员将视频和报送登记表上传</w:t>
      </w:r>
      <w:r w:rsidR="00D72EB0" w:rsidRPr="00D72EB0">
        <w:rPr>
          <w:rFonts w:ascii="Times New Roman" w:eastAsia="仿宋_GB2312" w:hAnsi="Times New Roman" w:cs="Times New Roman" w:hint="eastAsia"/>
          <w:sz w:val="32"/>
          <w:szCs w:val="24"/>
        </w:rPr>
        <w:t>至</w:t>
      </w:r>
      <w:r w:rsidR="00D72EB0" w:rsidRPr="00D72EB0">
        <w:rPr>
          <w:rFonts w:ascii="Times New Roman" w:eastAsia="仿宋_GB2312" w:hAnsi="Times New Roman" w:cs="Times New Roman" w:hint="eastAsia"/>
          <w:sz w:val="32"/>
          <w:szCs w:val="24"/>
          <w:lang w:val="zh-TW" w:eastAsia="zh-TW"/>
        </w:rPr>
        <w:t>健康</w:t>
      </w:r>
      <w:r w:rsidR="00D72EB0" w:rsidRPr="00D72EB0">
        <w:rPr>
          <w:rFonts w:ascii="Times New Roman" w:eastAsia="仿宋_GB2312" w:hAnsi="Times New Roman" w:cs="Times New Roman" w:hint="eastAsia"/>
          <w:sz w:val="32"/>
          <w:szCs w:val="24"/>
          <w:lang w:val="zh-TW"/>
        </w:rPr>
        <w:t>湖北</w:t>
      </w:r>
      <w:proofErr w:type="gramStart"/>
      <w:r w:rsidR="00D72EB0" w:rsidRPr="00D72EB0">
        <w:rPr>
          <w:rFonts w:ascii="Times New Roman" w:eastAsia="仿宋_GB2312" w:hAnsi="Times New Roman" w:cs="Times New Roman" w:hint="eastAsia"/>
          <w:sz w:val="32"/>
          <w:szCs w:val="24"/>
          <w:lang w:val="zh-TW"/>
        </w:rPr>
        <w:t>微信</w:t>
      </w:r>
      <w:r w:rsidR="00D72EB0" w:rsidRPr="00D72EB0">
        <w:rPr>
          <w:rFonts w:ascii="Times New Roman" w:eastAsia="仿宋_GB2312" w:hAnsi="Times New Roman" w:cs="Times New Roman" w:hint="eastAsia"/>
          <w:sz w:val="32"/>
          <w:szCs w:val="24"/>
          <w:lang w:val="zh-TW" w:eastAsia="zh-TW"/>
        </w:rPr>
        <w:t>平台</w:t>
      </w:r>
      <w:proofErr w:type="gramEnd"/>
      <w:r w:rsidR="00D72EB0" w:rsidRPr="00D72EB0">
        <w:rPr>
          <w:rFonts w:ascii="Times New Roman" w:eastAsia="仿宋_GB2312" w:hAnsi="Times New Roman" w:cs="Times New Roman" w:hint="eastAsia"/>
          <w:sz w:val="32"/>
          <w:szCs w:val="24"/>
        </w:rPr>
        <w:t>报名</w:t>
      </w:r>
      <w:r w:rsidR="00D72EB0" w:rsidRPr="00D72EB0">
        <w:rPr>
          <w:rFonts w:ascii="Times New Roman" w:eastAsia="仿宋_GB2312" w:hAnsi="Times New Roman" w:cs="Times New Roman" w:hint="eastAsia"/>
          <w:sz w:val="32"/>
          <w:szCs w:val="24"/>
          <w:lang w:val="zh-TW" w:eastAsia="zh-TW"/>
        </w:rPr>
        <w:t>。</w:t>
      </w:r>
    </w:p>
    <w:p w:rsidR="00D72EB0" w:rsidRPr="00D72EB0" w:rsidRDefault="00D72EB0" w:rsidP="00D72EB0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黑体"/>
          <w:sz w:val="32"/>
          <w:szCs w:val="24"/>
          <w:lang w:val="zh-TW" w:eastAsia="zh-TW"/>
        </w:rPr>
      </w:pPr>
      <w:r w:rsidRPr="00D72EB0">
        <w:rPr>
          <w:rFonts w:ascii="Times New Roman" w:eastAsia="黑体" w:hAnsi="Times New Roman" w:cs="黑体" w:hint="eastAsia"/>
          <w:sz w:val="32"/>
          <w:szCs w:val="24"/>
          <w:lang w:val="zh-TW" w:eastAsia="zh-TW"/>
        </w:rPr>
        <w:t>三、奖项设置</w:t>
      </w:r>
    </w:p>
    <w:p w:rsidR="00D72EB0" w:rsidRPr="00D72EB0" w:rsidRDefault="00D72EB0" w:rsidP="00D72EB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设置一等奖、二等奖、三等奖、优秀奖若干名，具体名额分配由组委会根据报送情况再行决定。</w:t>
      </w:r>
    </w:p>
    <w:p w:rsidR="00D72EB0" w:rsidRPr="00D72EB0" w:rsidRDefault="00D72EB0" w:rsidP="00D72EB0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黑体"/>
          <w:sz w:val="32"/>
          <w:szCs w:val="24"/>
        </w:rPr>
      </w:pPr>
      <w:r w:rsidRPr="00D72EB0">
        <w:rPr>
          <w:rFonts w:ascii="Times New Roman" w:eastAsia="黑体" w:hAnsi="Times New Roman" w:cs="黑体" w:hint="eastAsia"/>
          <w:sz w:val="32"/>
          <w:szCs w:val="24"/>
          <w:lang w:val="zh-TW" w:eastAsia="zh-TW"/>
        </w:rPr>
        <w:lastRenderedPageBreak/>
        <w:t>四、</w:t>
      </w:r>
      <w:r w:rsidRPr="00D72EB0">
        <w:rPr>
          <w:rFonts w:ascii="Times New Roman" w:eastAsia="黑体" w:hAnsi="Times New Roman" w:cs="黑体" w:hint="eastAsia"/>
          <w:sz w:val="32"/>
          <w:szCs w:val="24"/>
        </w:rPr>
        <w:t>比赛步骤</w:t>
      </w:r>
    </w:p>
    <w:p w:rsidR="00D72EB0" w:rsidRPr="00D72EB0" w:rsidRDefault="00D72EB0" w:rsidP="00D72EB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楷体" w:hAnsi="Times New Roman" w:cs="Times New Roman" w:hint="eastAsia"/>
          <w:color w:val="000000"/>
          <w:sz w:val="32"/>
          <w:szCs w:val="32"/>
        </w:rPr>
        <w:t>（一）组织报名。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各单位组织选手进行线上报名。</w:t>
      </w:r>
    </w:p>
    <w:p w:rsidR="00D72EB0" w:rsidRPr="00D72EB0" w:rsidRDefault="00D72EB0" w:rsidP="00D72EB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楷体" w:hAnsi="Times New Roman" w:cs="Times New Roman" w:hint="eastAsia"/>
          <w:color w:val="000000"/>
          <w:sz w:val="32"/>
          <w:szCs w:val="32"/>
        </w:rPr>
        <w:t>（二）省级初评。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报送截止后，</w:t>
      </w:r>
      <w:r w:rsidR="00FC0DFC">
        <w:rPr>
          <w:rFonts w:ascii="Times New Roman" w:eastAsia="仿宋_GB2312" w:hAnsi="Times New Roman" w:cs="Times New Roman" w:hint="eastAsia"/>
          <w:sz w:val="32"/>
          <w:szCs w:val="24"/>
        </w:rPr>
        <w:t>主办单位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对所有作品进行初步筛选和审核，</w:t>
      </w:r>
      <w:r w:rsidR="00FC0DFC">
        <w:rPr>
          <w:rFonts w:ascii="Times New Roman" w:eastAsia="仿宋_GB2312" w:hAnsi="Times New Roman" w:cs="Times New Roman" w:hint="eastAsia"/>
          <w:sz w:val="32"/>
          <w:szCs w:val="24"/>
        </w:rPr>
        <w:t>确定入围作品名单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。</w:t>
      </w:r>
    </w:p>
    <w:p w:rsidR="00D72EB0" w:rsidRPr="00D72EB0" w:rsidRDefault="00D72EB0" w:rsidP="00D72EB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 w:rsidRPr="00D72EB0">
        <w:rPr>
          <w:rFonts w:ascii="Times New Roman" w:eastAsia="楷体" w:hAnsi="Times New Roman" w:cs="Times New Roman" w:hint="eastAsia"/>
          <w:color w:val="000000"/>
          <w:sz w:val="32"/>
          <w:szCs w:val="32"/>
        </w:rPr>
        <w:t>（三）省级终评。</w:t>
      </w:r>
      <w:bookmarkStart w:id="0" w:name="_Hlk159856649"/>
      <w:r w:rsidRPr="00D72EB0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大赛组委会组织专家评委和</w:t>
      </w:r>
      <w:r w:rsidRPr="00D72EB0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网络大众投票</w:t>
      </w:r>
      <w:r w:rsidRPr="00D72EB0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对入围作品进行综合评比，初步拟定获奖作品名单。</w:t>
      </w:r>
      <w:bookmarkEnd w:id="0"/>
    </w:p>
    <w:p w:rsidR="00D72EB0" w:rsidRPr="00D72EB0" w:rsidRDefault="00D72EB0" w:rsidP="00D72EB0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黑体"/>
          <w:sz w:val="32"/>
          <w:szCs w:val="24"/>
          <w:lang w:val="zh-TW" w:eastAsia="zh-TW"/>
        </w:rPr>
      </w:pPr>
      <w:r w:rsidRPr="00D72EB0">
        <w:rPr>
          <w:rFonts w:ascii="Times New Roman" w:eastAsia="黑体" w:hAnsi="Times New Roman" w:cs="黑体" w:hint="eastAsia"/>
          <w:sz w:val="32"/>
          <w:szCs w:val="24"/>
          <w:lang w:val="zh-TW" w:eastAsia="zh-TW"/>
        </w:rPr>
        <w:t>五、评审标准</w:t>
      </w:r>
    </w:p>
    <w:p w:rsidR="00D72EB0" w:rsidRPr="00D72EB0" w:rsidRDefault="00D72EB0" w:rsidP="00D72EB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（一）形式合理、新颖；内容科学、具体；实用性强，能促进受众自觉采纳健康行为和生活方式。</w:t>
      </w:r>
    </w:p>
    <w:p w:rsidR="00D72EB0" w:rsidRPr="00D72EB0" w:rsidRDefault="00D72EB0" w:rsidP="00D72EB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（二）具有科普性，语言生动；对受众有吸引力，有说服力；真实地再现生活，不过度夸张。</w:t>
      </w:r>
    </w:p>
    <w:p w:rsidR="00D72EB0" w:rsidRPr="00D72EB0" w:rsidRDefault="00D72EB0" w:rsidP="00D72EB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（三）画面清晰，曝光准确；构图合理、美观；剪接节奏合理；字幕、配乐得当。</w:t>
      </w:r>
    </w:p>
    <w:p w:rsidR="00D72EB0" w:rsidRPr="00D72EB0" w:rsidRDefault="00D72EB0" w:rsidP="00D72EB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（四）主题鲜明，情感真挚；充分体现我省卫生健康工作者“敬佑生命、救死扶伤、甘于奉献、大爱无疆”全心全意为人民健康服务的职业精神。</w:t>
      </w:r>
    </w:p>
    <w:p w:rsidR="00D72EB0" w:rsidRPr="00D72EB0" w:rsidRDefault="00D72EB0" w:rsidP="00D72EB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黑体" w:hAnsi="Times New Roman" w:cs="黑体" w:hint="eastAsia"/>
          <w:sz w:val="32"/>
          <w:szCs w:val="24"/>
          <w:lang w:val="zh-TW" w:eastAsia="zh-TW"/>
        </w:rPr>
        <w:t>六、联系方式</w:t>
      </w:r>
    </w:p>
    <w:p w:rsidR="00D72EB0" w:rsidRPr="00D72EB0" w:rsidRDefault="00D72EB0" w:rsidP="00D72EB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联系人：翟祥宇</w:t>
      </w:r>
    </w:p>
    <w:p w:rsidR="00D72EB0" w:rsidRPr="00D72EB0" w:rsidRDefault="00D72EB0" w:rsidP="00D72EB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联系电话：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0278723</w:t>
      </w:r>
      <w:r w:rsidRPr="00D72EB0">
        <w:rPr>
          <w:rFonts w:ascii="Times New Roman" w:eastAsia="仿宋_GB2312" w:hAnsi="Times New Roman" w:cs="Times New Roman"/>
          <w:sz w:val="32"/>
          <w:szCs w:val="24"/>
        </w:rPr>
        <w:t>8372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 xml:space="preserve">  </w:t>
      </w: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/>
        </w:rPr>
        <w:t>13476669743</w:t>
      </w:r>
    </w:p>
    <w:p w:rsidR="00D72EB0" w:rsidRPr="00D72EB0" w:rsidRDefault="00D72EB0" w:rsidP="00D72EB0">
      <w:pPr>
        <w:jc w:val="center"/>
        <w:rPr>
          <w:rFonts w:ascii="Times New Roman" w:eastAsia="方正小标宋简体" w:hAnsi="Times New Roman" w:cs="黑体"/>
          <w:spacing w:val="-11"/>
          <w:sz w:val="40"/>
          <w:szCs w:val="40"/>
        </w:rPr>
      </w:pPr>
    </w:p>
    <w:p w:rsidR="00D72EB0" w:rsidRDefault="00D72EB0" w:rsidP="00D72EB0">
      <w:pPr>
        <w:jc w:val="center"/>
        <w:rPr>
          <w:rFonts w:ascii="Times New Roman" w:eastAsia="方正小标宋简体" w:hAnsi="Times New Roman" w:cs="黑体"/>
          <w:spacing w:val="-11"/>
          <w:sz w:val="40"/>
          <w:szCs w:val="40"/>
        </w:rPr>
      </w:pPr>
    </w:p>
    <w:p w:rsidR="00FC0DFC" w:rsidRDefault="00FC0DFC" w:rsidP="00D72EB0">
      <w:pPr>
        <w:jc w:val="center"/>
        <w:rPr>
          <w:rFonts w:ascii="Times New Roman" w:eastAsia="方正小标宋简体" w:hAnsi="Times New Roman" w:cs="黑体"/>
          <w:spacing w:val="-11"/>
          <w:sz w:val="40"/>
          <w:szCs w:val="40"/>
        </w:rPr>
      </w:pPr>
    </w:p>
    <w:p w:rsidR="00FC0DFC" w:rsidRPr="00D72EB0" w:rsidRDefault="00FC0DFC" w:rsidP="00D72EB0">
      <w:pPr>
        <w:jc w:val="center"/>
        <w:rPr>
          <w:rFonts w:ascii="Times New Roman" w:eastAsia="方正小标宋简体" w:hAnsi="Times New Roman" w:cs="黑体"/>
          <w:spacing w:val="-11"/>
          <w:sz w:val="40"/>
          <w:szCs w:val="40"/>
        </w:rPr>
      </w:pPr>
    </w:p>
    <w:p w:rsidR="00D72EB0" w:rsidRPr="00D72EB0" w:rsidRDefault="00D72EB0" w:rsidP="00D72EB0">
      <w:pPr>
        <w:jc w:val="center"/>
        <w:rPr>
          <w:rFonts w:ascii="方正小标宋_GBK" w:eastAsia="方正小标宋_GBK" w:hAnsi="Times New Roman" w:cs="黑体"/>
          <w:sz w:val="40"/>
          <w:szCs w:val="40"/>
        </w:rPr>
      </w:pPr>
      <w:r w:rsidRPr="00D72EB0">
        <w:rPr>
          <w:rFonts w:ascii="方正小标宋_GBK" w:eastAsia="方正小标宋_GBK" w:hAnsi="Times New Roman" w:cs="黑体" w:hint="eastAsia"/>
          <w:spacing w:val="-11"/>
          <w:sz w:val="40"/>
          <w:szCs w:val="40"/>
        </w:rPr>
        <w:lastRenderedPageBreak/>
        <w:t>湖北省第六届健康科普大赛（音视频类）参赛报名表</w:t>
      </w:r>
    </w:p>
    <w:tbl>
      <w:tblPr>
        <w:tblpPr w:leftFromText="180" w:rightFromText="180" w:vertAnchor="text" w:horzAnchor="margin" w:tblpXSpec="center" w:tblpY="219"/>
        <w:tblW w:w="931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8"/>
        <w:gridCol w:w="6"/>
        <w:gridCol w:w="3213"/>
        <w:gridCol w:w="1148"/>
        <w:gridCol w:w="2468"/>
      </w:tblGrid>
      <w:tr w:rsidR="00D72EB0" w:rsidRPr="00D72EB0" w:rsidTr="00FC0DFC">
        <w:trPr>
          <w:trHeight w:val="758"/>
          <w:jc w:val="center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2EB0" w:rsidRPr="00D72EB0" w:rsidRDefault="00D72EB0" w:rsidP="00D72EB0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  <w:lang w:val="zh-TW"/>
              </w:rPr>
            </w:pP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 w:eastAsia="zh-TW"/>
              </w:rPr>
              <w:t>报送单位</w:t>
            </w:r>
          </w:p>
        </w:tc>
        <w:tc>
          <w:tcPr>
            <w:tcW w:w="3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2EB0" w:rsidRPr="00D72EB0" w:rsidRDefault="00D72EB0" w:rsidP="00D72EB0">
            <w:pPr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2EB0" w:rsidRPr="00D72EB0" w:rsidRDefault="00D72EB0" w:rsidP="00D72EB0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  <w:lang w:val="zh-TW" w:eastAsia="zh-TW"/>
              </w:rPr>
            </w:pP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 w:eastAsia="zh-TW"/>
              </w:rPr>
              <w:t>制作</w:t>
            </w:r>
          </w:p>
          <w:p w:rsidR="00D72EB0" w:rsidRPr="00D72EB0" w:rsidRDefault="00D72EB0" w:rsidP="00D72EB0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  <w:lang w:val="zh-TW"/>
              </w:rPr>
            </w:pP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 w:eastAsia="zh-TW"/>
              </w:rPr>
              <w:t>日期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2EB0" w:rsidRPr="00D72EB0" w:rsidRDefault="00D72EB0" w:rsidP="00D72EB0">
            <w:pPr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 xml:space="preserve">         </w:t>
            </w:r>
          </w:p>
        </w:tc>
      </w:tr>
      <w:tr w:rsidR="00D72EB0" w:rsidRPr="00D72EB0" w:rsidTr="00FC0DFC">
        <w:trPr>
          <w:trHeight w:val="828"/>
          <w:jc w:val="center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2EB0" w:rsidRPr="00D72EB0" w:rsidRDefault="00D72EB0" w:rsidP="00D72EB0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  <w:lang w:val="zh-TW"/>
              </w:rPr>
            </w:pP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 w:eastAsia="zh-TW"/>
              </w:rPr>
              <w:t>作品名称</w:t>
            </w:r>
          </w:p>
        </w:tc>
        <w:tc>
          <w:tcPr>
            <w:tcW w:w="3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2EB0" w:rsidRPr="00D72EB0" w:rsidRDefault="00D72EB0" w:rsidP="00D72EB0">
            <w:pPr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2EB0" w:rsidRPr="00D72EB0" w:rsidRDefault="00D72EB0" w:rsidP="00D72EB0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  <w:lang w:val="zh-TW" w:eastAsia="zh-TW"/>
              </w:rPr>
            </w:pP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 w:eastAsia="zh-TW"/>
              </w:rPr>
              <w:t>作品</w:t>
            </w:r>
          </w:p>
          <w:p w:rsidR="00D72EB0" w:rsidRPr="00D72EB0" w:rsidRDefault="00D72EB0" w:rsidP="00D72EB0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  <w:lang w:val="zh-TW"/>
              </w:rPr>
            </w:pP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 w:eastAsia="zh-TW"/>
              </w:rPr>
              <w:t>长度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2EB0" w:rsidRPr="00D72EB0" w:rsidRDefault="00D72EB0" w:rsidP="00D72EB0">
            <w:pPr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 w:eastAsia="zh-TW"/>
              </w:rPr>
              <w:t>分</w:t>
            </w: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 w:eastAsia="zh-TW"/>
              </w:rPr>
              <w:t xml:space="preserve">    </w:t>
            </w: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 w:eastAsia="zh-TW"/>
              </w:rPr>
              <w:t>秒</w:t>
            </w:r>
          </w:p>
        </w:tc>
      </w:tr>
      <w:tr w:rsidR="00D72EB0" w:rsidRPr="00D72EB0" w:rsidTr="00FC0DFC">
        <w:trPr>
          <w:trHeight w:val="970"/>
          <w:jc w:val="center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2EB0" w:rsidRPr="00D72EB0" w:rsidRDefault="00D72EB0" w:rsidP="00D72EB0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  <w:lang w:val="zh-TW"/>
              </w:rPr>
            </w:pP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/>
              </w:rPr>
              <w:t>联系人</w:t>
            </w:r>
          </w:p>
        </w:tc>
        <w:tc>
          <w:tcPr>
            <w:tcW w:w="3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2EB0" w:rsidRPr="00D72EB0" w:rsidRDefault="00D72EB0" w:rsidP="00D72EB0">
            <w:pPr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2EB0" w:rsidRPr="00D72EB0" w:rsidRDefault="00D72EB0" w:rsidP="00D72EB0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  <w:lang w:val="zh-TW"/>
              </w:rPr>
            </w:pP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/>
              </w:rPr>
              <w:t>联系</w:t>
            </w:r>
          </w:p>
          <w:p w:rsidR="00D72EB0" w:rsidRPr="00D72EB0" w:rsidRDefault="00D72EB0" w:rsidP="00D72EB0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  <w:lang w:val="zh-TW"/>
              </w:rPr>
            </w:pP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/>
              </w:rPr>
              <w:t>方式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2EB0" w:rsidRPr="00D72EB0" w:rsidRDefault="00D72EB0" w:rsidP="00D72EB0">
            <w:pPr>
              <w:rPr>
                <w:rFonts w:ascii="Times New Roman" w:eastAsia="仿宋_GB2312" w:hAnsi="Times New Roman" w:cs="Times New Roman"/>
                <w:sz w:val="32"/>
                <w:szCs w:val="24"/>
                <w:lang w:val="zh-TW" w:eastAsia="zh-TW"/>
              </w:rPr>
            </w:pPr>
          </w:p>
        </w:tc>
      </w:tr>
      <w:tr w:rsidR="00D72EB0" w:rsidRPr="00D72EB0" w:rsidTr="00FC0DFC">
        <w:trPr>
          <w:trHeight w:val="1244"/>
          <w:jc w:val="center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2EB0" w:rsidRPr="00D72EB0" w:rsidRDefault="00D72EB0" w:rsidP="00D72EB0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  <w:lang w:val="zh-TW"/>
              </w:rPr>
            </w:pP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 w:eastAsia="zh-TW"/>
              </w:rPr>
              <w:t>作品形式</w:t>
            </w:r>
          </w:p>
        </w:tc>
        <w:tc>
          <w:tcPr>
            <w:tcW w:w="6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2EB0" w:rsidRPr="00D72EB0" w:rsidRDefault="00D72EB0" w:rsidP="00D72EB0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  <w:lang w:val="zh-TW"/>
              </w:rPr>
            </w:pP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/>
              </w:rPr>
              <w:t>音频（</w:t>
            </w: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/>
              </w:rPr>
              <w:t xml:space="preserve"> </w:t>
            </w: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/>
              </w:rPr>
              <w:t>）</w:t>
            </w: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 w:eastAsia="zh-TW"/>
              </w:rPr>
              <w:t>微电影</w:t>
            </w: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/>
              </w:rPr>
              <w:t>（</w:t>
            </w: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/>
              </w:rPr>
              <w:t xml:space="preserve"> </w:t>
            </w: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/>
              </w:rPr>
              <w:t>）</w:t>
            </w: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 w:eastAsia="zh-TW"/>
              </w:rPr>
              <w:t>公益广告</w:t>
            </w: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/>
              </w:rPr>
              <w:t>（</w:t>
            </w: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/>
              </w:rPr>
              <w:t xml:space="preserve"> </w:t>
            </w: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/>
              </w:rPr>
              <w:t>）</w:t>
            </w:r>
          </w:p>
          <w:p w:rsidR="00D72EB0" w:rsidRPr="00D72EB0" w:rsidRDefault="00D72EB0" w:rsidP="00D72EB0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  <w:lang w:val="zh-TW" w:eastAsia="zh-TW"/>
              </w:rPr>
            </w:pP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 w:eastAsia="zh-TW"/>
              </w:rPr>
              <w:t>科普短片</w:t>
            </w: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/>
              </w:rPr>
              <w:t>（</w:t>
            </w: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/>
              </w:rPr>
              <w:t xml:space="preserve"> </w:t>
            </w: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/>
              </w:rPr>
              <w:t>）短视频（</w:t>
            </w: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/>
              </w:rPr>
              <w:t xml:space="preserve"> </w:t>
            </w: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/>
              </w:rPr>
              <w:t>）</w:t>
            </w: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 w:eastAsia="zh-TW"/>
              </w:rPr>
              <w:t>动漫</w:t>
            </w: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/>
              </w:rPr>
              <w:t>（</w:t>
            </w: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/>
              </w:rPr>
              <w:t xml:space="preserve"> </w:t>
            </w: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/>
              </w:rPr>
              <w:t>）</w:t>
            </w:r>
          </w:p>
        </w:tc>
      </w:tr>
      <w:tr w:rsidR="00D72EB0" w:rsidRPr="00D72EB0" w:rsidTr="00FC0DFC">
        <w:trPr>
          <w:trHeight w:val="1391"/>
          <w:jc w:val="center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2EB0" w:rsidRPr="00D72EB0" w:rsidRDefault="00D72EB0" w:rsidP="00D72EB0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  <w:lang w:val="zh-TW"/>
              </w:rPr>
            </w:pP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 w:eastAsia="zh-TW"/>
              </w:rPr>
              <w:t>主创人员</w:t>
            </w: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/>
              </w:rPr>
              <w:t>（不超过</w:t>
            </w: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 w:eastAsia="zh-TW"/>
              </w:rPr>
              <w:t>6</w:t>
            </w: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/>
              </w:rPr>
              <w:t>人）及单位</w:t>
            </w:r>
          </w:p>
        </w:tc>
        <w:tc>
          <w:tcPr>
            <w:tcW w:w="6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EB0" w:rsidRPr="00D72EB0" w:rsidRDefault="00D72EB0" w:rsidP="00D72EB0">
            <w:pPr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</w:p>
          <w:p w:rsidR="00D72EB0" w:rsidRPr="00D72EB0" w:rsidRDefault="00D72EB0" w:rsidP="00D72EB0">
            <w:pPr>
              <w:autoSpaceDE w:val="0"/>
              <w:autoSpaceDN w:val="0"/>
              <w:spacing w:after="120"/>
              <w:ind w:leftChars="200" w:left="420" w:firstLineChars="200" w:firstLine="440"/>
              <w:jc w:val="left"/>
              <w:rPr>
                <w:rFonts w:ascii="Times New Roman" w:eastAsia="方正仿宋_GBK" w:hAnsi="Times New Roman" w:cs="方正仿宋_GBK"/>
                <w:kern w:val="0"/>
                <w:sz w:val="22"/>
              </w:rPr>
            </w:pPr>
          </w:p>
          <w:p w:rsidR="00D72EB0" w:rsidRPr="00D72EB0" w:rsidRDefault="00D72EB0" w:rsidP="00D72EB0">
            <w:pPr>
              <w:autoSpaceDE w:val="0"/>
              <w:autoSpaceDN w:val="0"/>
              <w:spacing w:after="120"/>
              <w:jc w:val="left"/>
              <w:rPr>
                <w:rFonts w:ascii="Times New Roman" w:eastAsia="方正仿宋_GBK" w:hAnsi="Times New Roman" w:cs="方正仿宋_GBK"/>
                <w:kern w:val="0"/>
                <w:sz w:val="22"/>
              </w:rPr>
            </w:pPr>
          </w:p>
        </w:tc>
      </w:tr>
      <w:tr w:rsidR="00D72EB0" w:rsidRPr="00D72EB0" w:rsidTr="00FC0DFC">
        <w:trPr>
          <w:trHeight w:val="991"/>
          <w:jc w:val="center"/>
        </w:trPr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2EB0" w:rsidRPr="00D72EB0" w:rsidRDefault="00D72EB0" w:rsidP="00D72EB0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  <w:lang w:val="zh-TW" w:eastAsia="zh-TW"/>
              </w:rPr>
            </w:pP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 w:eastAsia="zh-TW"/>
              </w:rPr>
              <w:t>内容简介</w:t>
            </w:r>
          </w:p>
          <w:p w:rsidR="00D72EB0" w:rsidRPr="00D72EB0" w:rsidRDefault="00D72EB0" w:rsidP="00D72EB0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  <w:lang w:val="zh-TW"/>
              </w:rPr>
            </w:pPr>
          </w:p>
        </w:tc>
        <w:tc>
          <w:tcPr>
            <w:tcW w:w="68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B0" w:rsidRPr="00D72EB0" w:rsidRDefault="00D72EB0" w:rsidP="00D72EB0">
            <w:pPr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</w:p>
          <w:p w:rsidR="00D72EB0" w:rsidRPr="00D72EB0" w:rsidRDefault="00D72EB0" w:rsidP="00D72EB0">
            <w:pPr>
              <w:autoSpaceDE w:val="0"/>
              <w:autoSpaceDN w:val="0"/>
              <w:spacing w:after="120"/>
              <w:jc w:val="left"/>
              <w:rPr>
                <w:rFonts w:ascii="Times New Roman" w:eastAsia="方正仿宋_GBK" w:hAnsi="Times New Roman" w:cs="方正仿宋_GBK"/>
                <w:kern w:val="0"/>
                <w:sz w:val="22"/>
                <w:lang w:eastAsia="en-US"/>
              </w:rPr>
            </w:pPr>
          </w:p>
          <w:p w:rsidR="00D72EB0" w:rsidRPr="00D72EB0" w:rsidRDefault="00D72EB0" w:rsidP="00D72EB0">
            <w:pPr>
              <w:autoSpaceDE w:val="0"/>
              <w:autoSpaceDN w:val="0"/>
              <w:spacing w:after="120"/>
              <w:jc w:val="left"/>
              <w:rPr>
                <w:rFonts w:ascii="Times New Roman" w:eastAsia="方正仿宋_GBK" w:hAnsi="Times New Roman" w:cs="方正仿宋_GBK"/>
                <w:kern w:val="0"/>
                <w:sz w:val="22"/>
                <w:lang w:eastAsia="en-US"/>
              </w:rPr>
            </w:pPr>
          </w:p>
        </w:tc>
      </w:tr>
      <w:tr w:rsidR="00D72EB0" w:rsidRPr="00D72EB0" w:rsidTr="00FC0DFC">
        <w:trPr>
          <w:trHeight w:val="1145"/>
          <w:jc w:val="center"/>
        </w:trPr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2EB0" w:rsidRPr="00D72EB0" w:rsidRDefault="00D72EB0" w:rsidP="00D72EB0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  <w:lang w:val="zh-TW"/>
              </w:rPr>
            </w:pP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/>
              </w:rPr>
              <w:t>社会反响</w:t>
            </w:r>
          </w:p>
        </w:tc>
        <w:tc>
          <w:tcPr>
            <w:tcW w:w="68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EB0" w:rsidRPr="00D72EB0" w:rsidRDefault="00D72EB0" w:rsidP="00D72EB0">
            <w:pPr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</w:p>
          <w:p w:rsidR="00D72EB0" w:rsidRPr="00D72EB0" w:rsidRDefault="00D72EB0" w:rsidP="00D72EB0">
            <w:pPr>
              <w:autoSpaceDE w:val="0"/>
              <w:autoSpaceDN w:val="0"/>
              <w:spacing w:after="120"/>
              <w:ind w:leftChars="200" w:left="420" w:firstLineChars="200" w:firstLine="440"/>
              <w:jc w:val="left"/>
              <w:rPr>
                <w:rFonts w:ascii="Times New Roman" w:eastAsia="方正仿宋_GBK" w:hAnsi="Times New Roman" w:cs="方正仿宋_GBK"/>
                <w:kern w:val="0"/>
                <w:sz w:val="22"/>
                <w:lang w:eastAsia="en-US"/>
              </w:rPr>
            </w:pPr>
          </w:p>
          <w:p w:rsidR="00D72EB0" w:rsidRPr="00D72EB0" w:rsidRDefault="00D72EB0" w:rsidP="00D72EB0">
            <w:pPr>
              <w:autoSpaceDE w:val="0"/>
              <w:autoSpaceDN w:val="0"/>
              <w:spacing w:after="120"/>
              <w:ind w:leftChars="200" w:left="420" w:firstLineChars="200" w:firstLine="440"/>
              <w:jc w:val="left"/>
              <w:rPr>
                <w:rFonts w:ascii="Times New Roman" w:eastAsia="方正仿宋_GBK" w:hAnsi="Times New Roman" w:cs="方正仿宋_GBK"/>
                <w:kern w:val="0"/>
                <w:sz w:val="22"/>
                <w:lang w:eastAsia="en-US"/>
              </w:rPr>
            </w:pPr>
          </w:p>
        </w:tc>
      </w:tr>
      <w:tr w:rsidR="00D72EB0" w:rsidRPr="00D72EB0" w:rsidTr="00FC0DFC">
        <w:trPr>
          <w:trHeight w:val="1362"/>
          <w:jc w:val="center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2EB0" w:rsidRPr="00D72EB0" w:rsidRDefault="00D72EB0" w:rsidP="00D72EB0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  <w:lang w:val="zh-TW"/>
              </w:rPr>
            </w:pP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/>
              </w:rPr>
              <w:t>所在</w:t>
            </w: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 w:eastAsia="zh-TW"/>
              </w:rPr>
              <w:t>单位</w:t>
            </w:r>
          </w:p>
          <w:p w:rsidR="00D72EB0" w:rsidRPr="00D72EB0" w:rsidRDefault="00D72EB0" w:rsidP="00D72EB0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  <w:lang w:val="zh-TW"/>
              </w:rPr>
            </w:pP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 w:eastAsia="zh-TW"/>
              </w:rPr>
              <w:t>推荐意见</w:t>
            </w:r>
          </w:p>
          <w:p w:rsidR="00D72EB0" w:rsidRPr="00D72EB0" w:rsidRDefault="00D72EB0" w:rsidP="00D72EB0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  <w:lang w:val="zh-TW"/>
              </w:rPr>
            </w:pP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 w:eastAsia="zh-TW"/>
              </w:rPr>
              <w:t>（盖章）</w:t>
            </w:r>
          </w:p>
        </w:tc>
        <w:tc>
          <w:tcPr>
            <w:tcW w:w="6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2EB0" w:rsidRPr="00D72EB0" w:rsidRDefault="00D72EB0" w:rsidP="00D72EB0">
            <w:pPr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</w:p>
          <w:p w:rsidR="00D72EB0" w:rsidRPr="00D72EB0" w:rsidRDefault="00D72EB0" w:rsidP="00D72EB0">
            <w:pPr>
              <w:autoSpaceDE w:val="0"/>
              <w:autoSpaceDN w:val="0"/>
              <w:spacing w:after="120"/>
              <w:ind w:leftChars="200" w:left="420" w:firstLineChars="200" w:firstLine="440"/>
              <w:jc w:val="left"/>
              <w:rPr>
                <w:rFonts w:ascii="Times New Roman" w:eastAsia="方正仿宋_GBK" w:hAnsi="Times New Roman" w:cs="方正仿宋_GBK"/>
                <w:kern w:val="0"/>
                <w:sz w:val="22"/>
              </w:rPr>
            </w:pPr>
          </w:p>
          <w:p w:rsidR="00D72EB0" w:rsidRPr="00D72EB0" w:rsidRDefault="00D72EB0" w:rsidP="00D72EB0">
            <w:pPr>
              <w:autoSpaceDE w:val="0"/>
              <w:autoSpaceDN w:val="0"/>
              <w:spacing w:after="120"/>
              <w:jc w:val="left"/>
              <w:rPr>
                <w:rFonts w:ascii="Times New Roman" w:eastAsia="方正仿宋_GBK" w:hAnsi="Times New Roman" w:cs="方正仿宋_GBK"/>
                <w:kern w:val="0"/>
                <w:sz w:val="22"/>
              </w:rPr>
            </w:pPr>
          </w:p>
          <w:p w:rsidR="00D72EB0" w:rsidRPr="00D72EB0" w:rsidRDefault="00D72EB0" w:rsidP="00D72EB0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 xml:space="preserve">                           </w:t>
            </w: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>年</w:t>
            </w: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 xml:space="preserve">  </w:t>
            </w: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>月</w:t>
            </w: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 xml:space="preserve">  </w:t>
            </w: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>日</w:t>
            </w: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 xml:space="preserve">           </w:t>
            </w:r>
          </w:p>
        </w:tc>
      </w:tr>
    </w:tbl>
    <w:p w:rsidR="00D72EB0" w:rsidRPr="00D72EB0" w:rsidRDefault="00D72EB0" w:rsidP="00D72EB0">
      <w:pPr>
        <w:rPr>
          <w:rFonts w:ascii="Times New Roman" w:eastAsia="黑体" w:hAnsi="Times New Roman" w:cs="黑体"/>
          <w:color w:val="000000"/>
          <w:sz w:val="32"/>
          <w:szCs w:val="32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（每个作品一张表，可加页）</w:t>
      </w:r>
      <w:r w:rsidRPr="00D72EB0">
        <w:rPr>
          <w:rFonts w:ascii="Times New Roman" w:eastAsia="黑体" w:hAnsi="Times New Roman" w:cs="黑体" w:hint="eastAsia"/>
          <w:color w:val="000000"/>
          <w:sz w:val="32"/>
          <w:szCs w:val="32"/>
        </w:rPr>
        <w:br w:type="page"/>
      </w:r>
    </w:p>
    <w:p w:rsidR="00D72EB0" w:rsidRPr="00D72EB0" w:rsidRDefault="00D72EB0" w:rsidP="00D72EB0">
      <w:pPr>
        <w:spacing w:line="579" w:lineRule="atLeast"/>
        <w:rPr>
          <w:rFonts w:ascii="Times New Roman" w:eastAsia="黑体" w:hAnsi="Times New Roman" w:cs="方正小标宋_GBK"/>
          <w:sz w:val="44"/>
          <w:szCs w:val="44"/>
        </w:rPr>
      </w:pPr>
      <w:r w:rsidRPr="00D72EB0">
        <w:rPr>
          <w:rFonts w:ascii="Times New Roman" w:eastAsia="黑体" w:hAnsi="Times New Roman" w:cs="黑体" w:hint="eastAsia"/>
          <w:color w:val="000000"/>
          <w:sz w:val="32"/>
          <w:szCs w:val="32"/>
        </w:rPr>
        <w:lastRenderedPageBreak/>
        <w:t>附件</w:t>
      </w:r>
      <w:r w:rsidRPr="00D72EB0">
        <w:rPr>
          <w:rFonts w:ascii="Times New Roman" w:eastAsia="黑体" w:hAnsi="Times New Roman" w:cs="黑体" w:hint="eastAsia"/>
          <w:color w:val="000000"/>
          <w:sz w:val="32"/>
          <w:szCs w:val="32"/>
        </w:rPr>
        <w:t>3</w:t>
      </w:r>
    </w:p>
    <w:p w:rsidR="00D72EB0" w:rsidRPr="00D72EB0" w:rsidRDefault="00D72EB0" w:rsidP="00D72EB0">
      <w:pPr>
        <w:spacing w:line="579" w:lineRule="atLeast"/>
        <w:jc w:val="center"/>
        <w:rPr>
          <w:rFonts w:ascii="Times New Roman" w:eastAsia="仿宋_GB2312" w:hAnsi="Times New Roman" w:cs="方正小标宋_GBK"/>
          <w:sz w:val="32"/>
          <w:szCs w:val="32"/>
        </w:rPr>
      </w:pPr>
    </w:p>
    <w:p w:rsidR="00D72EB0" w:rsidRPr="00D72EB0" w:rsidRDefault="00D72EB0" w:rsidP="00D72EB0">
      <w:pPr>
        <w:spacing w:line="579" w:lineRule="atLeast"/>
        <w:jc w:val="center"/>
        <w:rPr>
          <w:rFonts w:ascii="方正小标宋_GBK" w:eastAsia="方正小标宋_GBK" w:hAnsi="Times New Roman" w:cs="方正小标宋_GBK"/>
          <w:spacing w:val="-11"/>
          <w:sz w:val="40"/>
          <w:szCs w:val="40"/>
        </w:rPr>
      </w:pPr>
      <w:r w:rsidRPr="00D72EB0">
        <w:rPr>
          <w:rFonts w:ascii="方正小标宋_GBK" w:eastAsia="方正小标宋_GBK" w:hAnsi="Times New Roman" w:cs="方正小标宋简体" w:hint="eastAsia"/>
          <w:sz w:val="40"/>
          <w:szCs w:val="40"/>
        </w:rPr>
        <w:t>湖北省第六届健康科普大赛（</w:t>
      </w:r>
      <w:proofErr w:type="gramStart"/>
      <w:r w:rsidRPr="00D72EB0">
        <w:rPr>
          <w:rFonts w:ascii="方正小标宋_GBK" w:eastAsia="方正小标宋_GBK" w:hAnsi="Times New Roman" w:cs="方正小标宋简体" w:hint="eastAsia"/>
          <w:sz w:val="40"/>
          <w:szCs w:val="40"/>
        </w:rPr>
        <w:t>微信类</w:t>
      </w:r>
      <w:proofErr w:type="gramEnd"/>
      <w:r w:rsidRPr="00D72EB0">
        <w:rPr>
          <w:rFonts w:ascii="方正小标宋_GBK" w:eastAsia="方正小标宋_GBK" w:hAnsi="Times New Roman" w:cs="方正小标宋简体" w:hint="eastAsia"/>
          <w:sz w:val="40"/>
          <w:szCs w:val="40"/>
        </w:rPr>
        <w:t>）方案</w:t>
      </w:r>
    </w:p>
    <w:p w:rsidR="00D72EB0" w:rsidRPr="00D72EB0" w:rsidRDefault="00D72EB0" w:rsidP="00D72EB0">
      <w:pPr>
        <w:spacing w:line="579" w:lineRule="atLeast"/>
        <w:rPr>
          <w:rFonts w:ascii="Times New Roman" w:eastAsia="仿宋_GB2312" w:hAnsi="Times New Roman" w:cs="黑体"/>
          <w:sz w:val="32"/>
          <w:szCs w:val="24"/>
          <w:lang w:val="zh-TW" w:eastAsia="zh-TW"/>
        </w:rPr>
      </w:pP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黑体" w:hAnsi="Times New Roman" w:cs="黑体"/>
          <w:sz w:val="32"/>
          <w:szCs w:val="24"/>
          <w:lang w:val="zh-TW" w:eastAsia="zh-TW"/>
        </w:rPr>
      </w:pPr>
      <w:r w:rsidRPr="00D72EB0">
        <w:rPr>
          <w:rFonts w:ascii="Times New Roman" w:eastAsia="黑体" w:hAnsi="Times New Roman" w:cs="黑体" w:hint="eastAsia"/>
          <w:sz w:val="32"/>
          <w:szCs w:val="24"/>
          <w:lang w:val="zh-TW" w:eastAsia="zh-TW"/>
        </w:rPr>
        <w:t>一、参赛内容及</w:t>
      </w:r>
      <w:r w:rsidRPr="00D72EB0">
        <w:rPr>
          <w:rFonts w:ascii="Times New Roman" w:eastAsia="黑体" w:hAnsi="Times New Roman" w:cs="黑体" w:hint="eastAsia"/>
          <w:sz w:val="32"/>
          <w:szCs w:val="24"/>
        </w:rPr>
        <w:t>相关</w:t>
      </w:r>
      <w:r w:rsidRPr="00D72EB0">
        <w:rPr>
          <w:rFonts w:ascii="Times New Roman" w:eastAsia="黑体" w:hAnsi="Times New Roman" w:cs="黑体" w:hint="eastAsia"/>
          <w:sz w:val="32"/>
          <w:szCs w:val="24"/>
          <w:lang w:val="zh-TW" w:eastAsia="zh-TW"/>
        </w:rPr>
        <w:t>要求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楷体" w:hAnsi="Times New Roman" w:cs="Times New Roman"/>
          <w:color w:val="000000"/>
          <w:sz w:val="32"/>
          <w:szCs w:val="32"/>
          <w:lang w:val="zh-TW" w:eastAsia="zh-TW"/>
        </w:rPr>
      </w:pPr>
      <w:r w:rsidRPr="00D72EB0">
        <w:rPr>
          <w:rFonts w:ascii="Times New Roman" w:eastAsia="楷体" w:hAnsi="Times New Roman" w:cs="Times New Roman" w:hint="eastAsia"/>
          <w:color w:val="000000"/>
          <w:sz w:val="32"/>
          <w:szCs w:val="32"/>
          <w:lang w:val="zh-TW" w:eastAsia="zh-TW"/>
        </w:rPr>
        <w:t>（一）参赛内容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在</w:t>
      </w:r>
      <w:proofErr w:type="gramStart"/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微信公众</w:t>
      </w:r>
      <w:proofErr w:type="gramEnd"/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平台发布的健康科普、卫生健康宣教工作相关的推文。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楷体" w:hAnsi="Times New Roman" w:cs="Times New Roman"/>
          <w:color w:val="000000"/>
          <w:sz w:val="32"/>
          <w:szCs w:val="32"/>
          <w:lang w:val="zh-TW" w:eastAsia="zh-TW"/>
        </w:rPr>
      </w:pPr>
      <w:r w:rsidRPr="00D72EB0">
        <w:rPr>
          <w:rFonts w:ascii="Times New Roman" w:eastAsia="楷体" w:hAnsi="Times New Roman" w:cs="Times New Roman" w:hint="eastAsia"/>
          <w:color w:val="000000"/>
          <w:sz w:val="32"/>
          <w:szCs w:val="32"/>
          <w:lang w:val="zh-TW" w:eastAsia="zh-TW"/>
        </w:rPr>
        <w:t>（二）参赛范围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/>
        </w:rPr>
        <w:t>各参赛单位</w:t>
      </w: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 w:eastAsia="zh-TW"/>
        </w:rPr>
        <w:t>均可</w:t>
      </w: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/>
        </w:rPr>
        <w:t>推</w:t>
      </w: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 w:eastAsia="zh-TW"/>
        </w:rPr>
        <w:t>荐。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楷体" w:hAnsi="Times New Roman" w:cs="Times New Roman"/>
          <w:color w:val="000000"/>
          <w:sz w:val="32"/>
          <w:szCs w:val="32"/>
          <w:lang w:val="zh-TW" w:eastAsia="zh-TW"/>
        </w:rPr>
      </w:pPr>
      <w:r w:rsidRPr="00D72EB0">
        <w:rPr>
          <w:rFonts w:ascii="Times New Roman" w:eastAsia="楷体" w:hAnsi="Times New Roman" w:cs="Times New Roman" w:hint="eastAsia"/>
          <w:color w:val="000000"/>
          <w:sz w:val="32"/>
          <w:szCs w:val="32"/>
          <w:lang w:val="zh-TW" w:eastAsia="zh-TW"/>
        </w:rPr>
        <w:t>（三）作品要求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1.</w:t>
      </w:r>
      <w:proofErr w:type="gramStart"/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作品需已在</w:t>
      </w:r>
      <w:proofErr w:type="gramEnd"/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县级以上广播、电视台、流量网络传播平台播出及发行并有一定的传播量。已参加过往年湖北省健康科普大赛的作品原则上不得重复参赛。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2.202</w:t>
      </w:r>
      <w:r w:rsidRPr="00D72EB0">
        <w:rPr>
          <w:rFonts w:ascii="Times New Roman" w:eastAsia="仿宋_GB2312" w:hAnsi="Times New Roman" w:cs="Times New Roman"/>
          <w:sz w:val="32"/>
          <w:szCs w:val="24"/>
        </w:rPr>
        <w:t>3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年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5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月之后，由报送单位或个人原创发布的</w:t>
      </w:r>
      <w:proofErr w:type="gramStart"/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微信推文</w:t>
      </w:r>
      <w:proofErr w:type="gramEnd"/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。表现方式可多样化，具体形式不限。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3.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报送作品应符合本活动通知正文部分的其它参赛要求。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楷体" w:hAnsi="Times New Roman" w:cs="Times New Roman"/>
          <w:color w:val="000000"/>
          <w:sz w:val="32"/>
          <w:szCs w:val="32"/>
          <w:lang w:val="zh-TW" w:eastAsia="zh-TW"/>
        </w:rPr>
      </w:pPr>
      <w:r w:rsidRPr="00D72EB0">
        <w:rPr>
          <w:rFonts w:ascii="Times New Roman" w:eastAsia="楷体" w:hAnsi="Times New Roman" w:cs="Times New Roman" w:hint="eastAsia"/>
          <w:color w:val="000000"/>
          <w:sz w:val="32"/>
          <w:szCs w:val="32"/>
          <w:lang w:val="zh-TW" w:eastAsia="zh-TW"/>
        </w:rPr>
        <w:t>（四）报送要求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  <w:lang w:val="zh-TW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/>
        </w:rPr>
        <w:t>1.</w:t>
      </w: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/>
        </w:rPr>
        <w:t>作品</w:t>
      </w: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 w:eastAsia="zh-TW"/>
        </w:rPr>
        <w:t>不可夹杂药品、平台等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广告</w:t>
      </w: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 w:eastAsia="zh-TW"/>
        </w:rPr>
        <w:t>内容</w:t>
      </w: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/>
        </w:rPr>
        <w:t>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  <w:lang w:val="zh-TW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/>
        </w:rPr>
        <w:t>2.</w:t>
      </w: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/>
        </w:rPr>
        <w:t>作品必须属报送者（单位）原创，并由</w:t>
      </w: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 w:eastAsia="zh-TW"/>
        </w:rPr>
        <w:t>微信公众号已群发消息链接</w:t>
      </w: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/>
        </w:rPr>
        <w:t>，不接受转载、未群发消息链接、临时链接。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黑体" w:hAnsi="Times New Roman" w:cs="黑体"/>
          <w:sz w:val="32"/>
          <w:szCs w:val="24"/>
          <w:lang w:val="zh-TW" w:eastAsia="zh-TW"/>
        </w:rPr>
      </w:pPr>
      <w:r w:rsidRPr="00D72EB0">
        <w:rPr>
          <w:rFonts w:ascii="Times New Roman" w:eastAsia="黑体" w:hAnsi="Times New Roman" w:cs="黑体" w:hint="eastAsia"/>
          <w:sz w:val="32"/>
          <w:szCs w:val="24"/>
          <w:lang w:val="zh-TW" w:eastAsia="zh-TW"/>
        </w:rPr>
        <w:lastRenderedPageBreak/>
        <w:t>二、报送方式</w:t>
      </w:r>
    </w:p>
    <w:p w:rsidR="00D72EB0" w:rsidRPr="00D72EB0" w:rsidRDefault="00FC0DFC" w:rsidP="00FC0DFC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FC0DFC">
        <w:rPr>
          <w:rFonts w:ascii="Times New Roman" w:eastAsia="仿宋_GB2312" w:hAnsi="Times New Roman" w:cs="Times New Roman" w:hint="eastAsia"/>
          <w:sz w:val="32"/>
          <w:szCs w:val="24"/>
        </w:rPr>
        <w:t>所有作品通过“健康湖北微信公众号”平台进行报送，报送截止日期为</w:t>
      </w:r>
      <w:r w:rsidRPr="00FC0DFC">
        <w:rPr>
          <w:rFonts w:ascii="Times New Roman" w:eastAsia="仿宋_GB2312" w:hAnsi="Times New Roman" w:cs="Times New Roman" w:hint="eastAsia"/>
          <w:sz w:val="32"/>
          <w:szCs w:val="24"/>
        </w:rPr>
        <w:t>2024</w:t>
      </w:r>
      <w:r w:rsidRPr="00FC0DFC">
        <w:rPr>
          <w:rFonts w:ascii="Times New Roman" w:eastAsia="仿宋_GB2312" w:hAnsi="Times New Roman" w:cs="Times New Roman" w:hint="eastAsia"/>
          <w:sz w:val="32"/>
          <w:szCs w:val="24"/>
        </w:rPr>
        <w:t>年</w:t>
      </w:r>
      <w:r w:rsidRPr="00FC0DFC">
        <w:rPr>
          <w:rFonts w:ascii="Times New Roman" w:eastAsia="仿宋_GB2312" w:hAnsi="Times New Roman" w:cs="Times New Roman" w:hint="eastAsia"/>
          <w:sz w:val="32"/>
          <w:szCs w:val="24"/>
        </w:rPr>
        <w:t>5</w:t>
      </w:r>
      <w:r w:rsidRPr="00FC0DFC">
        <w:rPr>
          <w:rFonts w:ascii="Times New Roman" w:eastAsia="仿宋_GB2312" w:hAnsi="Times New Roman" w:cs="Times New Roman" w:hint="eastAsia"/>
          <w:sz w:val="32"/>
          <w:szCs w:val="24"/>
        </w:rPr>
        <w:t>月</w:t>
      </w:r>
      <w:r w:rsidRPr="00FC0DFC">
        <w:rPr>
          <w:rFonts w:ascii="Times New Roman" w:eastAsia="仿宋_GB2312" w:hAnsi="Times New Roman" w:cs="Times New Roman" w:hint="eastAsia"/>
          <w:sz w:val="32"/>
          <w:szCs w:val="24"/>
        </w:rPr>
        <w:t>20</w:t>
      </w:r>
      <w:r w:rsidRPr="00FC0DFC">
        <w:rPr>
          <w:rFonts w:ascii="Times New Roman" w:eastAsia="仿宋_GB2312" w:hAnsi="Times New Roman" w:cs="Times New Roman" w:hint="eastAsia"/>
          <w:sz w:val="32"/>
          <w:szCs w:val="24"/>
        </w:rPr>
        <w:t>日。</w:t>
      </w:r>
      <w:r w:rsidR="00D72EB0" w:rsidRPr="00D72EB0">
        <w:rPr>
          <w:rFonts w:ascii="Times New Roman" w:eastAsia="仿宋_GB2312" w:hAnsi="Times New Roman" w:cs="Times New Roman" w:hint="eastAsia"/>
          <w:sz w:val="32"/>
          <w:szCs w:val="24"/>
        </w:rPr>
        <w:t>请各地、各单位组织动员本地、本单位相关部门、人员将作品链接和盖章后的报送登记表照片或</w:t>
      </w:r>
      <w:r w:rsidR="00D72EB0" w:rsidRPr="00D72EB0">
        <w:rPr>
          <w:rFonts w:ascii="Times New Roman" w:eastAsia="仿宋_GB2312" w:hAnsi="Times New Roman" w:cs="Times New Roman" w:hint="eastAsia"/>
          <w:sz w:val="32"/>
          <w:szCs w:val="24"/>
        </w:rPr>
        <w:t>PDF</w:t>
      </w:r>
      <w:r w:rsidR="00D72EB0" w:rsidRPr="00D72EB0">
        <w:rPr>
          <w:rFonts w:ascii="Times New Roman" w:eastAsia="仿宋_GB2312" w:hAnsi="Times New Roman" w:cs="Times New Roman" w:hint="eastAsia"/>
          <w:sz w:val="32"/>
          <w:szCs w:val="24"/>
          <w:lang w:val="zh-TW" w:eastAsia="zh-TW"/>
        </w:rPr>
        <w:t>上传</w:t>
      </w:r>
      <w:r w:rsidR="00D72EB0" w:rsidRPr="00D72EB0">
        <w:rPr>
          <w:rFonts w:ascii="Times New Roman" w:eastAsia="仿宋_GB2312" w:hAnsi="Times New Roman" w:cs="Times New Roman" w:hint="eastAsia"/>
          <w:sz w:val="32"/>
          <w:szCs w:val="24"/>
        </w:rPr>
        <w:t>至</w:t>
      </w:r>
      <w:r w:rsidR="00D72EB0" w:rsidRPr="00D72EB0">
        <w:rPr>
          <w:rFonts w:ascii="Times New Roman" w:eastAsia="仿宋_GB2312" w:hAnsi="Times New Roman" w:cs="Times New Roman" w:hint="eastAsia"/>
          <w:sz w:val="32"/>
          <w:szCs w:val="24"/>
          <w:lang w:val="zh-TW" w:eastAsia="zh-TW"/>
        </w:rPr>
        <w:t>健康</w:t>
      </w:r>
      <w:r w:rsidR="00D72EB0" w:rsidRPr="00D72EB0">
        <w:rPr>
          <w:rFonts w:ascii="Times New Roman" w:eastAsia="仿宋_GB2312" w:hAnsi="Times New Roman" w:cs="Times New Roman" w:hint="eastAsia"/>
          <w:sz w:val="32"/>
          <w:szCs w:val="24"/>
          <w:lang w:val="zh-TW"/>
        </w:rPr>
        <w:t>湖北</w:t>
      </w:r>
      <w:proofErr w:type="gramStart"/>
      <w:r w:rsidR="00D72EB0" w:rsidRPr="00D72EB0">
        <w:rPr>
          <w:rFonts w:ascii="Times New Roman" w:eastAsia="仿宋_GB2312" w:hAnsi="Times New Roman" w:cs="Times New Roman" w:hint="eastAsia"/>
          <w:sz w:val="32"/>
          <w:szCs w:val="24"/>
          <w:lang w:val="zh-TW"/>
        </w:rPr>
        <w:t>微信</w:t>
      </w:r>
      <w:r w:rsidR="00D72EB0" w:rsidRPr="00D72EB0">
        <w:rPr>
          <w:rFonts w:ascii="Times New Roman" w:eastAsia="仿宋_GB2312" w:hAnsi="Times New Roman" w:cs="Times New Roman" w:hint="eastAsia"/>
          <w:sz w:val="32"/>
          <w:szCs w:val="24"/>
          <w:lang w:val="zh-TW" w:eastAsia="zh-TW"/>
        </w:rPr>
        <w:t>平台</w:t>
      </w:r>
      <w:proofErr w:type="gramEnd"/>
      <w:r w:rsidR="00D72EB0" w:rsidRPr="00D72EB0">
        <w:rPr>
          <w:rFonts w:ascii="Times New Roman" w:eastAsia="仿宋_GB2312" w:hAnsi="Times New Roman" w:cs="Times New Roman" w:hint="eastAsia"/>
          <w:sz w:val="32"/>
          <w:szCs w:val="24"/>
        </w:rPr>
        <w:t>报名。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黑体" w:hAnsi="Times New Roman" w:cs="黑体"/>
          <w:sz w:val="32"/>
          <w:szCs w:val="24"/>
          <w:lang w:val="zh-TW" w:eastAsia="zh-TW"/>
        </w:rPr>
      </w:pPr>
      <w:r w:rsidRPr="00D72EB0">
        <w:rPr>
          <w:rFonts w:ascii="Times New Roman" w:eastAsia="黑体" w:hAnsi="Times New Roman" w:cs="黑体" w:hint="eastAsia"/>
          <w:sz w:val="32"/>
          <w:szCs w:val="24"/>
          <w:lang w:val="zh-TW" w:eastAsia="zh-TW"/>
        </w:rPr>
        <w:t>三、奖项设置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将分别设置一等奖、二等奖、三等奖、优秀奖若干名，具体名额分配由大赛组委会根据报送情况再行决定。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黑体" w:hAnsi="Times New Roman" w:cs="黑体"/>
          <w:sz w:val="32"/>
          <w:szCs w:val="24"/>
          <w:lang w:val="zh-TW" w:eastAsia="zh-TW"/>
        </w:rPr>
      </w:pPr>
      <w:r w:rsidRPr="00D72EB0">
        <w:rPr>
          <w:rFonts w:ascii="Times New Roman" w:eastAsia="黑体" w:hAnsi="Times New Roman" w:cs="黑体" w:hint="eastAsia"/>
          <w:sz w:val="32"/>
          <w:szCs w:val="24"/>
          <w:lang w:val="zh-TW" w:eastAsia="zh-TW"/>
        </w:rPr>
        <w:t>四、评审规则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楷体" w:hAnsi="Times New Roman" w:cs="Times New Roman" w:hint="eastAsia"/>
          <w:color w:val="000000"/>
          <w:sz w:val="32"/>
          <w:szCs w:val="32"/>
        </w:rPr>
        <w:t>（一）组织报名。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各单位组织选手进行线上报名。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楷体" w:hAnsi="Times New Roman" w:cs="Times New Roman" w:hint="eastAsia"/>
          <w:color w:val="000000"/>
          <w:sz w:val="32"/>
          <w:szCs w:val="32"/>
        </w:rPr>
        <w:t>（二）省级初评。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报送截止后，</w:t>
      </w:r>
      <w:r w:rsidR="00FC0DFC">
        <w:rPr>
          <w:rFonts w:ascii="Times New Roman" w:eastAsia="仿宋_GB2312" w:hAnsi="Times New Roman" w:cs="Times New Roman" w:hint="eastAsia"/>
          <w:sz w:val="32"/>
          <w:szCs w:val="24"/>
        </w:rPr>
        <w:t>主办单位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对所有作品进行初步筛选和审核，</w:t>
      </w:r>
      <w:r w:rsidR="00FC0DFC">
        <w:rPr>
          <w:rFonts w:ascii="Times New Roman" w:eastAsia="仿宋_GB2312" w:hAnsi="Times New Roman" w:cs="Times New Roman" w:hint="eastAsia"/>
          <w:sz w:val="32"/>
          <w:szCs w:val="24"/>
        </w:rPr>
        <w:t>确定入围作品名单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楷体" w:hAnsi="Times New Roman" w:cs="Times New Roman" w:hint="eastAsia"/>
          <w:color w:val="000000"/>
          <w:sz w:val="32"/>
          <w:szCs w:val="32"/>
        </w:rPr>
        <w:t>（三）省级终评。</w:t>
      </w:r>
      <w:r w:rsidRPr="00D72EB0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大赛组委会组织专家评委和</w:t>
      </w:r>
      <w:r w:rsidRPr="00D72EB0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网络大众投票</w:t>
      </w:r>
      <w:r w:rsidRPr="00D72EB0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对入围作品进行综合评比，初步拟定获奖作品名单。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黑体" w:hAnsi="Times New Roman" w:cs="黑体"/>
          <w:sz w:val="32"/>
          <w:szCs w:val="24"/>
          <w:lang w:val="zh-TW" w:eastAsia="zh-TW"/>
        </w:rPr>
      </w:pPr>
      <w:r w:rsidRPr="00D72EB0">
        <w:rPr>
          <w:rFonts w:ascii="Times New Roman" w:eastAsia="黑体" w:hAnsi="Times New Roman" w:cs="黑体" w:hint="eastAsia"/>
          <w:sz w:val="32"/>
          <w:szCs w:val="24"/>
          <w:lang w:val="zh-TW" w:eastAsia="zh-TW"/>
        </w:rPr>
        <w:t>五、评审标准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（一）内容科学、具体；实用性强，能</w:t>
      </w:r>
      <w:proofErr w:type="gramStart"/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正确向</w:t>
      </w:r>
      <w:proofErr w:type="gramEnd"/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群众科普医学护理常识，促进受众自觉采纳健康行为和生活方式。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 xml:space="preserve"> 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（二）具有较强的思想性、科学性、知识性、艺术性、通俗性、趣味性。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（三）内容丰富、形式活泼、图文并茂，公众喜闻乐见。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黑体" w:hAnsi="Times New Roman" w:cs="黑体"/>
          <w:sz w:val="32"/>
          <w:szCs w:val="24"/>
          <w:lang w:val="zh-TW" w:eastAsia="zh-TW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（四）作品传播面广，社会影响广泛且良好。</w:t>
      </w:r>
    </w:p>
    <w:p w:rsidR="00082E59" w:rsidRDefault="00082E59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黑体" w:hAnsi="Times New Roman" w:cs="黑体" w:hint="eastAsia"/>
          <w:sz w:val="32"/>
          <w:szCs w:val="24"/>
          <w:lang w:val="zh-TW"/>
        </w:rPr>
      </w:pP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黑体" w:hAnsi="Times New Roman" w:cs="黑体"/>
          <w:sz w:val="32"/>
          <w:szCs w:val="24"/>
          <w:lang w:val="zh-TW" w:eastAsia="zh-TW"/>
        </w:rPr>
      </w:pPr>
      <w:r w:rsidRPr="00D72EB0">
        <w:rPr>
          <w:rFonts w:ascii="Times New Roman" w:eastAsia="黑体" w:hAnsi="Times New Roman" w:cs="黑体" w:hint="eastAsia"/>
          <w:sz w:val="32"/>
          <w:szCs w:val="24"/>
          <w:lang w:val="zh-TW" w:eastAsia="zh-TW"/>
        </w:rPr>
        <w:lastRenderedPageBreak/>
        <w:t>六、联系方式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联系人：</w:t>
      </w:r>
      <w:proofErr w:type="gramStart"/>
      <w:r w:rsidRPr="00D72EB0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邓</w:t>
      </w:r>
      <w:proofErr w:type="gramEnd"/>
      <w:r w:rsidRPr="00D72EB0">
        <w:rPr>
          <w:rFonts w:ascii="Times New Roman" w:eastAsia="仿宋" w:hAnsi="Times New Roman" w:cs="Times New Roman" w:hint="eastAsia"/>
          <w:color w:val="000000"/>
          <w:sz w:val="32"/>
          <w:szCs w:val="32"/>
        </w:rPr>
        <w:t xml:space="preserve"> </w:t>
      </w:r>
      <w:proofErr w:type="gramStart"/>
      <w:r w:rsidRPr="00D72EB0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睿</w:t>
      </w:r>
      <w:proofErr w:type="gramEnd"/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  <w:sectPr w:rsidR="00D72EB0" w:rsidRPr="00D72EB0">
          <w:headerReference w:type="even" r:id="rId8"/>
          <w:headerReference w:type="default" r:id="rId9"/>
          <w:pgSz w:w="11906" w:h="16838"/>
          <w:pgMar w:top="2098" w:right="1587" w:bottom="1984" w:left="1587" w:header="851" w:footer="992" w:gutter="0"/>
          <w:cols w:space="720"/>
        </w:sectPr>
      </w:pP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联系电话：</w:t>
      </w:r>
      <w:proofErr w:type="gramStart"/>
      <w:r w:rsidRPr="00D72EB0">
        <w:rPr>
          <w:rFonts w:ascii="Times New Roman" w:eastAsia="仿宋" w:hAnsi="Times New Roman" w:cs="Times New Roman"/>
          <w:color w:val="000000"/>
          <w:sz w:val="32"/>
          <w:szCs w:val="32"/>
        </w:rPr>
        <w:t>02787238056  15321311728</w:t>
      </w:r>
      <w:proofErr w:type="gramEnd"/>
    </w:p>
    <w:p w:rsidR="00D72EB0" w:rsidRPr="00D72EB0" w:rsidRDefault="00D72EB0" w:rsidP="00D72EB0">
      <w:pPr>
        <w:rPr>
          <w:rFonts w:ascii="Times New Roman" w:eastAsia="仿宋" w:hAnsi="Times New Roman" w:cs="方正小标宋_GBK"/>
          <w:sz w:val="16"/>
          <w:szCs w:val="16"/>
        </w:rPr>
      </w:pPr>
    </w:p>
    <w:p w:rsidR="00D72EB0" w:rsidRPr="00D72EB0" w:rsidRDefault="00D72EB0" w:rsidP="00D72EB0">
      <w:pPr>
        <w:widowControl/>
        <w:rPr>
          <w:rFonts w:ascii="方正小标宋_GBK" w:eastAsia="方正小标宋_GBK" w:hAnsi="Times New Roman" w:cs="方正小标宋_GBK"/>
          <w:sz w:val="40"/>
          <w:szCs w:val="40"/>
        </w:rPr>
      </w:pPr>
      <w:r w:rsidRPr="00D72EB0">
        <w:rPr>
          <w:rFonts w:ascii="方正小标宋_GBK" w:eastAsia="方正小标宋_GBK" w:hAnsi="Times New Roman" w:cs="黑体" w:hint="eastAsia"/>
          <w:spacing w:val="-11"/>
          <w:sz w:val="40"/>
          <w:szCs w:val="40"/>
        </w:rPr>
        <w:t>湖北省第六届健康科普大赛（</w:t>
      </w:r>
      <w:proofErr w:type="gramStart"/>
      <w:r w:rsidRPr="00D72EB0">
        <w:rPr>
          <w:rFonts w:ascii="方正小标宋_GBK" w:eastAsia="方正小标宋_GBK" w:hAnsi="Times New Roman" w:cs="黑体" w:hint="eastAsia"/>
          <w:spacing w:val="-11"/>
          <w:sz w:val="40"/>
          <w:szCs w:val="40"/>
        </w:rPr>
        <w:t>微信类</w:t>
      </w:r>
      <w:proofErr w:type="gramEnd"/>
      <w:r w:rsidRPr="00D72EB0">
        <w:rPr>
          <w:rFonts w:ascii="方正小标宋_GBK" w:eastAsia="方正小标宋_GBK" w:hAnsi="Times New Roman" w:cs="黑体" w:hint="eastAsia"/>
          <w:spacing w:val="-11"/>
          <w:sz w:val="40"/>
          <w:szCs w:val="40"/>
        </w:rPr>
        <w:t>）报送登记表</w:t>
      </w:r>
    </w:p>
    <w:p w:rsidR="00D72EB0" w:rsidRPr="00D72EB0" w:rsidRDefault="00D72EB0" w:rsidP="00D72EB0">
      <w:pPr>
        <w:rPr>
          <w:rFonts w:ascii="Times New Roman" w:eastAsia="仿宋_GB2312" w:hAnsi="Times New Roman" w:cs="Times New Roman"/>
          <w:sz w:val="10"/>
          <w:szCs w:val="10"/>
        </w:rPr>
      </w:pPr>
    </w:p>
    <w:tbl>
      <w:tblPr>
        <w:tblW w:w="975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2"/>
        <w:gridCol w:w="1550"/>
        <w:gridCol w:w="717"/>
        <w:gridCol w:w="885"/>
        <w:gridCol w:w="372"/>
        <w:gridCol w:w="1200"/>
        <w:gridCol w:w="1543"/>
        <w:gridCol w:w="1133"/>
      </w:tblGrid>
      <w:tr w:rsidR="00D72EB0" w:rsidRPr="00D72EB0" w:rsidTr="00082E59">
        <w:trPr>
          <w:trHeight w:val="961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B0" w:rsidRPr="00D72EB0" w:rsidRDefault="00D72EB0" w:rsidP="00D72EB0">
            <w:pPr>
              <w:ind w:leftChars="-170" w:left="-357" w:firstLineChars="170" w:firstLine="544"/>
              <w:jc w:val="center"/>
              <w:rPr>
                <w:rFonts w:ascii="Times New Roman" w:eastAsia="仿宋_GB2312" w:hAnsi="Times New Roman" w:cs="Times New Roman"/>
                <w:sz w:val="32"/>
                <w:szCs w:val="24"/>
                <w:lang w:val="zh-TW" w:eastAsia="zh-TW"/>
              </w:rPr>
            </w:pP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 w:eastAsia="zh-TW"/>
              </w:rPr>
              <w:t>制作单位名称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B0" w:rsidRPr="00D72EB0" w:rsidRDefault="00D72EB0" w:rsidP="00D72EB0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  <w:lang w:val="zh-TW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B0" w:rsidRPr="00D72EB0" w:rsidRDefault="00D72EB0" w:rsidP="00D72EB0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  <w:lang w:val="zh-TW"/>
              </w:rPr>
            </w:pP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 w:eastAsia="zh-TW"/>
              </w:rPr>
              <w:t>联系人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B0" w:rsidRPr="00D72EB0" w:rsidRDefault="00D72EB0" w:rsidP="00D72EB0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  <w:lang w:val="zh-TW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B0" w:rsidRPr="00D72EB0" w:rsidRDefault="00D72EB0" w:rsidP="00D72EB0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  <w:lang w:val="zh-TW"/>
              </w:rPr>
            </w:pP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 w:eastAsia="zh-TW"/>
              </w:rPr>
              <w:t>联系方式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B0" w:rsidRPr="00D72EB0" w:rsidRDefault="00D72EB0" w:rsidP="00D72EB0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  <w:lang w:val="zh-TW"/>
              </w:rPr>
            </w:pPr>
          </w:p>
        </w:tc>
      </w:tr>
      <w:tr w:rsidR="00D72EB0" w:rsidRPr="00D72EB0" w:rsidTr="00FC0DFC">
        <w:trPr>
          <w:trHeight w:val="1117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B0" w:rsidRPr="00D72EB0" w:rsidRDefault="00D72EB0" w:rsidP="00D72EB0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  <w:lang w:val="zh-TW" w:eastAsia="zh-TW"/>
              </w:rPr>
            </w:pP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 w:eastAsia="zh-TW"/>
              </w:rPr>
              <w:t>作品名称</w:t>
            </w:r>
          </w:p>
        </w:tc>
        <w:tc>
          <w:tcPr>
            <w:tcW w:w="7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B0" w:rsidRPr="00D72EB0" w:rsidRDefault="00D72EB0" w:rsidP="00D72EB0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  <w:lang w:val="zh-TW" w:eastAsia="zh-TW"/>
              </w:rPr>
            </w:pPr>
          </w:p>
        </w:tc>
      </w:tr>
      <w:tr w:rsidR="00D72EB0" w:rsidRPr="00D72EB0" w:rsidTr="00FC0DFC">
        <w:trPr>
          <w:trHeight w:val="1402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B0" w:rsidRPr="00D72EB0" w:rsidRDefault="00D72EB0" w:rsidP="00D72EB0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  <w:lang w:val="zh-TW" w:eastAsia="zh-TW"/>
              </w:rPr>
            </w:pP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 w:eastAsia="zh-TW"/>
              </w:rPr>
              <w:t>作品简介</w:t>
            </w:r>
          </w:p>
        </w:tc>
        <w:tc>
          <w:tcPr>
            <w:tcW w:w="7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B0" w:rsidRPr="00D72EB0" w:rsidRDefault="00D72EB0" w:rsidP="00D72EB0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  <w:lang w:val="zh-TW" w:eastAsia="zh-TW"/>
              </w:rPr>
            </w:pPr>
          </w:p>
          <w:p w:rsidR="00D72EB0" w:rsidRPr="00D72EB0" w:rsidRDefault="00D72EB0" w:rsidP="00D72EB0">
            <w:pPr>
              <w:autoSpaceDE w:val="0"/>
              <w:autoSpaceDN w:val="0"/>
              <w:spacing w:after="120"/>
              <w:ind w:leftChars="200" w:left="420" w:firstLineChars="200" w:firstLine="440"/>
              <w:jc w:val="left"/>
              <w:rPr>
                <w:rFonts w:ascii="Times New Roman" w:eastAsia="方正仿宋_GBK" w:hAnsi="Times New Roman" w:cs="方正仿宋_GBK"/>
                <w:kern w:val="0"/>
                <w:sz w:val="22"/>
                <w:lang w:val="zh-TW" w:eastAsia="zh-TW"/>
              </w:rPr>
            </w:pPr>
          </w:p>
          <w:p w:rsidR="00D72EB0" w:rsidRPr="00D72EB0" w:rsidRDefault="00D72EB0" w:rsidP="00D72EB0">
            <w:pPr>
              <w:autoSpaceDE w:val="0"/>
              <w:autoSpaceDN w:val="0"/>
              <w:spacing w:after="120"/>
              <w:ind w:leftChars="200" w:left="420" w:firstLineChars="200" w:firstLine="440"/>
              <w:jc w:val="left"/>
              <w:rPr>
                <w:rFonts w:ascii="Times New Roman" w:eastAsia="方正仿宋_GBK" w:hAnsi="Times New Roman" w:cs="方正仿宋_GBK"/>
                <w:kern w:val="0"/>
                <w:sz w:val="22"/>
                <w:lang w:val="zh-TW" w:eastAsia="zh-TW"/>
              </w:rPr>
            </w:pPr>
          </w:p>
        </w:tc>
      </w:tr>
      <w:tr w:rsidR="00D72EB0" w:rsidRPr="00D72EB0" w:rsidTr="00FC0DFC">
        <w:trPr>
          <w:trHeight w:val="982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B0" w:rsidRPr="00D72EB0" w:rsidRDefault="00D72EB0" w:rsidP="00D72EB0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  <w:lang w:val="zh-TW" w:eastAsia="zh-TW"/>
              </w:rPr>
            </w:pP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 w:eastAsia="zh-TW"/>
              </w:rPr>
              <w:t>主创人员</w:t>
            </w: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/>
              </w:rPr>
              <w:t>（</w:t>
            </w: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 w:eastAsia="zh-TW"/>
              </w:rPr>
              <w:t>不超过</w:t>
            </w: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 w:eastAsia="zh-TW"/>
              </w:rPr>
              <w:t>6</w:t>
            </w: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 w:eastAsia="zh-TW"/>
              </w:rPr>
              <w:t>人</w:t>
            </w: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/>
              </w:rPr>
              <w:t>）</w:t>
            </w: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 w:eastAsia="zh-TW"/>
              </w:rPr>
              <w:t>及单位</w:t>
            </w:r>
          </w:p>
        </w:tc>
        <w:tc>
          <w:tcPr>
            <w:tcW w:w="7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B0" w:rsidRPr="00D72EB0" w:rsidRDefault="00D72EB0" w:rsidP="00D72EB0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  <w:lang w:val="zh-TW" w:eastAsia="zh-TW"/>
              </w:rPr>
            </w:pPr>
          </w:p>
          <w:p w:rsidR="00D72EB0" w:rsidRPr="00D72EB0" w:rsidRDefault="00D72EB0" w:rsidP="00D72EB0">
            <w:pPr>
              <w:autoSpaceDE w:val="0"/>
              <w:autoSpaceDN w:val="0"/>
              <w:spacing w:after="120"/>
              <w:jc w:val="left"/>
              <w:rPr>
                <w:rFonts w:ascii="Times New Roman" w:eastAsia="方正仿宋_GBK" w:hAnsi="Times New Roman" w:cs="方正仿宋_GBK"/>
                <w:kern w:val="0"/>
                <w:sz w:val="22"/>
                <w:lang w:val="zh-TW" w:eastAsia="zh-TW"/>
              </w:rPr>
            </w:pPr>
          </w:p>
        </w:tc>
      </w:tr>
      <w:tr w:rsidR="00D72EB0" w:rsidRPr="00D72EB0" w:rsidTr="00082E59">
        <w:trPr>
          <w:trHeight w:val="827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B0" w:rsidRPr="00D72EB0" w:rsidRDefault="00D72EB0" w:rsidP="00D72EB0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  <w:lang w:val="zh-TW" w:eastAsia="zh-TW"/>
              </w:rPr>
            </w:pP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 w:eastAsia="zh-TW"/>
              </w:rPr>
              <w:t>点赞数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B0" w:rsidRPr="00D72EB0" w:rsidRDefault="00D72EB0" w:rsidP="00D72EB0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  <w:lang w:val="zh-TW" w:eastAsia="zh-TW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B0" w:rsidRPr="00D72EB0" w:rsidRDefault="00D72EB0" w:rsidP="00D72EB0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  <w:lang w:val="zh-TW"/>
              </w:rPr>
            </w:pP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 w:eastAsia="zh-TW"/>
              </w:rPr>
              <w:t>评论数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B0" w:rsidRPr="00D72EB0" w:rsidRDefault="00D72EB0" w:rsidP="00D72EB0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  <w:lang w:val="zh-TW" w:eastAsia="zh-TW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B0" w:rsidRPr="00D72EB0" w:rsidRDefault="00D72EB0" w:rsidP="00D72EB0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  <w:lang w:val="zh-TW" w:eastAsia="zh-TW"/>
              </w:rPr>
            </w:pP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 w:eastAsia="zh-TW"/>
              </w:rPr>
              <w:t>阅读数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B0" w:rsidRPr="00D72EB0" w:rsidRDefault="00D72EB0" w:rsidP="00D72EB0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  <w:lang w:val="zh-TW" w:eastAsia="zh-TW"/>
              </w:rPr>
            </w:pPr>
          </w:p>
        </w:tc>
      </w:tr>
      <w:tr w:rsidR="00D72EB0" w:rsidRPr="00D72EB0" w:rsidTr="00FC0DFC">
        <w:trPr>
          <w:trHeight w:val="2073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B0" w:rsidRPr="00D72EB0" w:rsidRDefault="00D72EB0" w:rsidP="00D72EB0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  <w:lang w:val="zh-TW"/>
              </w:rPr>
            </w:pP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 w:eastAsia="zh-TW"/>
              </w:rPr>
              <w:t>社会</w:t>
            </w: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/>
              </w:rPr>
              <w:t>反响</w:t>
            </w:r>
          </w:p>
        </w:tc>
        <w:tc>
          <w:tcPr>
            <w:tcW w:w="7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B0" w:rsidRPr="00D72EB0" w:rsidRDefault="00D72EB0" w:rsidP="00D72EB0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  <w:lang w:val="zh-TW" w:eastAsia="zh-TW"/>
              </w:rPr>
            </w:pPr>
          </w:p>
        </w:tc>
      </w:tr>
      <w:tr w:rsidR="00D72EB0" w:rsidRPr="00D72EB0" w:rsidTr="00FC0DFC">
        <w:trPr>
          <w:trHeight w:val="2133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B0" w:rsidRPr="00D72EB0" w:rsidRDefault="00D72EB0" w:rsidP="00D72EB0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  <w:lang w:val="zh-TW"/>
              </w:rPr>
            </w:pP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/>
              </w:rPr>
              <w:t>所在</w:t>
            </w: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 w:eastAsia="zh-TW"/>
              </w:rPr>
              <w:t>单位</w:t>
            </w:r>
          </w:p>
          <w:p w:rsidR="00D72EB0" w:rsidRPr="00D72EB0" w:rsidRDefault="00D72EB0" w:rsidP="00D72EB0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  <w:lang w:val="zh-TW" w:eastAsia="zh-TW"/>
              </w:rPr>
            </w:pP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 w:eastAsia="zh-TW"/>
              </w:rPr>
              <w:t>意见（盖章）</w:t>
            </w:r>
          </w:p>
        </w:tc>
        <w:tc>
          <w:tcPr>
            <w:tcW w:w="7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B0" w:rsidRPr="00D72EB0" w:rsidRDefault="00D72EB0" w:rsidP="00D72EB0">
            <w:pPr>
              <w:rPr>
                <w:rFonts w:ascii="Times New Roman" w:eastAsia="仿宋_GB2312" w:hAnsi="Times New Roman" w:cs="Times New Roman"/>
                <w:sz w:val="32"/>
                <w:szCs w:val="24"/>
                <w:lang w:val="zh-TW" w:eastAsia="zh-TW"/>
              </w:rPr>
            </w:pPr>
          </w:p>
          <w:p w:rsidR="00D72EB0" w:rsidRPr="00D72EB0" w:rsidRDefault="00D72EB0" w:rsidP="00D72EB0">
            <w:pPr>
              <w:rPr>
                <w:rFonts w:ascii="Times New Roman" w:eastAsia="仿宋_GB2312" w:hAnsi="Times New Roman" w:cs="Times New Roman"/>
                <w:sz w:val="32"/>
                <w:szCs w:val="24"/>
                <w:lang w:val="zh-TW" w:eastAsia="zh-TW"/>
              </w:rPr>
            </w:pPr>
          </w:p>
          <w:p w:rsidR="00D72EB0" w:rsidRPr="00D72EB0" w:rsidRDefault="00D72EB0" w:rsidP="00D72EB0">
            <w:pPr>
              <w:ind w:firstLineChars="1700" w:firstLine="5440"/>
              <w:rPr>
                <w:rFonts w:ascii="Times New Roman" w:eastAsia="仿宋_GB2312" w:hAnsi="Times New Roman" w:cs="Times New Roman"/>
                <w:sz w:val="32"/>
                <w:szCs w:val="24"/>
                <w:lang w:val="zh-TW" w:eastAsia="zh-TW"/>
              </w:rPr>
            </w:pP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 w:eastAsia="zh-TW"/>
              </w:rPr>
              <w:t>年</w:t>
            </w: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 w:eastAsia="zh-TW"/>
              </w:rPr>
              <w:t xml:space="preserve">  </w:t>
            </w: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 w:eastAsia="zh-TW"/>
              </w:rPr>
              <w:t>月</w:t>
            </w: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 w:eastAsia="zh-TW"/>
              </w:rPr>
              <w:t xml:space="preserve">  </w:t>
            </w: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 w:eastAsia="zh-TW"/>
              </w:rPr>
              <w:t>日</w:t>
            </w:r>
          </w:p>
        </w:tc>
      </w:tr>
    </w:tbl>
    <w:p w:rsidR="00D72EB0" w:rsidRPr="00D72EB0" w:rsidRDefault="00D72EB0" w:rsidP="00D72EB0">
      <w:pPr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（每个作品一张表，可加页）</w:t>
      </w:r>
    </w:p>
    <w:p w:rsidR="00FC0DFC" w:rsidRDefault="00FC0DFC" w:rsidP="00D72EB0">
      <w:pPr>
        <w:spacing w:line="579" w:lineRule="atLeast"/>
        <w:rPr>
          <w:rFonts w:ascii="Times New Roman" w:eastAsia="黑体" w:hAnsi="Times New Roman" w:cs="黑体"/>
          <w:color w:val="000000"/>
          <w:sz w:val="32"/>
          <w:szCs w:val="32"/>
        </w:rPr>
      </w:pPr>
    </w:p>
    <w:p w:rsidR="00FC0DFC" w:rsidRDefault="00FC0DFC" w:rsidP="00D72EB0">
      <w:pPr>
        <w:spacing w:line="579" w:lineRule="atLeast"/>
        <w:rPr>
          <w:rFonts w:ascii="Times New Roman" w:eastAsia="黑体" w:hAnsi="Times New Roman" w:cs="黑体" w:hint="eastAsia"/>
          <w:color w:val="000000"/>
          <w:sz w:val="32"/>
          <w:szCs w:val="32"/>
        </w:rPr>
      </w:pPr>
    </w:p>
    <w:p w:rsidR="00082E59" w:rsidRDefault="00082E59" w:rsidP="00D72EB0">
      <w:pPr>
        <w:spacing w:line="579" w:lineRule="atLeast"/>
        <w:rPr>
          <w:rFonts w:ascii="Times New Roman" w:eastAsia="黑体" w:hAnsi="Times New Roman" w:cs="黑体"/>
          <w:color w:val="000000"/>
          <w:sz w:val="32"/>
          <w:szCs w:val="32"/>
        </w:rPr>
      </w:pPr>
    </w:p>
    <w:p w:rsidR="00D72EB0" w:rsidRPr="00D72EB0" w:rsidRDefault="00D72EB0" w:rsidP="00D72EB0">
      <w:pPr>
        <w:spacing w:line="579" w:lineRule="atLeast"/>
        <w:rPr>
          <w:rFonts w:ascii="Times New Roman" w:eastAsia="黑体" w:hAnsi="Times New Roman" w:cs="黑体"/>
          <w:color w:val="000000"/>
          <w:sz w:val="32"/>
          <w:szCs w:val="32"/>
        </w:rPr>
      </w:pPr>
      <w:r w:rsidRPr="00D72EB0">
        <w:rPr>
          <w:rFonts w:ascii="Times New Roman" w:eastAsia="黑体" w:hAnsi="Times New Roman" w:cs="黑体" w:hint="eastAsia"/>
          <w:color w:val="000000"/>
          <w:sz w:val="32"/>
          <w:szCs w:val="32"/>
        </w:rPr>
        <w:lastRenderedPageBreak/>
        <w:t>附件</w:t>
      </w:r>
      <w:r w:rsidRPr="00D72EB0">
        <w:rPr>
          <w:rFonts w:ascii="Times New Roman" w:eastAsia="黑体" w:hAnsi="Times New Roman" w:cs="黑体" w:hint="eastAsia"/>
          <w:color w:val="000000"/>
          <w:sz w:val="32"/>
          <w:szCs w:val="32"/>
        </w:rPr>
        <w:t>4</w:t>
      </w:r>
    </w:p>
    <w:p w:rsidR="00D72EB0" w:rsidRPr="00D72EB0" w:rsidRDefault="00D72EB0" w:rsidP="00D72EB0">
      <w:pPr>
        <w:spacing w:line="579" w:lineRule="atLeast"/>
        <w:rPr>
          <w:rFonts w:ascii="Times New Roman" w:eastAsia="仿宋" w:hAnsi="Times New Roman" w:cs="方正小标宋_GBK"/>
          <w:sz w:val="32"/>
          <w:szCs w:val="32"/>
        </w:rPr>
      </w:pPr>
    </w:p>
    <w:p w:rsidR="00D72EB0" w:rsidRPr="00D72EB0" w:rsidRDefault="00D72EB0" w:rsidP="00D72EB0">
      <w:pPr>
        <w:spacing w:line="579" w:lineRule="atLeast"/>
        <w:rPr>
          <w:rFonts w:ascii="Times New Roman" w:eastAsia="方正小标宋简体" w:hAnsi="Times New Roman" w:cs="方正小标宋简体"/>
          <w:spacing w:val="-11"/>
          <w:sz w:val="44"/>
          <w:szCs w:val="44"/>
        </w:rPr>
      </w:pPr>
      <w:r w:rsidRPr="00D72EB0">
        <w:rPr>
          <w:rFonts w:ascii="Times New Roman" w:eastAsia="方正小标宋简体" w:hAnsi="Times New Roman" w:cs="方正小标宋简体" w:hint="eastAsia"/>
          <w:sz w:val="44"/>
          <w:szCs w:val="44"/>
        </w:rPr>
        <w:t>湖北省第六届健康科普大赛（文图类）方案</w:t>
      </w:r>
    </w:p>
    <w:p w:rsidR="00D72EB0" w:rsidRPr="00D72EB0" w:rsidRDefault="00D72EB0" w:rsidP="00D72EB0">
      <w:pPr>
        <w:spacing w:line="579" w:lineRule="atLeast"/>
        <w:rPr>
          <w:rFonts w:ascii="Times New Roman" w:eastAsia="仿宋_GB2312" w:hAnsi="Times New Roman" w:cs="Times New Roman"/>
          <w:sz w:val="32"/>
          <w:szCs w:val="24"/>
        </w:rPr>
      </w:pP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黑体" w:hAnsi="Times New Roman" w:cs="黑体"/>
          <w:sz w:val="32"/>
          <w:szCs w:val="24"/>
          <w:lang w:val="zh-TW" w:eastAsia="zh-TW"/>
        </w:rPr>
      </w:pPr>
      <w:r w:rsidRPr="00D72EB0">
        <w:rPr>
          <w:rFonts w:ascii="Times New Roman" w:eastAsia="黑体" w:hAnsi="Times New Roman" w:cs="黑体" w:hint="eastAsia"/>
          <w:sz w:val="32"/>
          <w:szCs w:val="24"/>
          <w:lang w:val="zh-TW" w:eastAsia="zh-TW"/>
        </w:rPr>
        <w:t>一、参赛内容及</w:t>
      </w:r>
      <w:r w:rsidRPr="00D72EB0">
        <w:rPr>
          <w:rFonts w:ascii="Times New Roman" w:eastAsia="黑体" w:hAnsi="Times New Roman" w:cs="黑体" w:hint="eastAsia"/>
          <w:sz w:val="32"/>
          <w:szCs w:val="24"/>
        </w:rPr>
        <w:t>相关</w:t>
      </w:r>
      <w:r w:rsidRPr="00D72EB0">
        <w:rPr>
          <w:rFonts w:ascii="Times New Roman" w:eastAsia="黑体" w:hAnsi="Times New Roman" w:cs="黑体" w:hint="eastAsia"/>
          <w:sz w:val="32"/>
          <w:szCs w:val="24"/>
          <w:lang w:val="zh-TW" w:eastAsia="zh-TW"/>
        </w:rPr>
        <w:t>要求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楷体" w:hAnsi="Times New Roman" w:cs="Times New Roman"/>
          <w:color w:val="000000"/>
          <w:sz w:val="32"/>
          <w:szCs w:val="32"/>
          <w:lang w:val="zh-TW" w:eastAsia="zh-TW"/>
        </w:rPr>
      </w:pPr>
      <w:r w:rsidRPr="00D72EB0">
        <w:rPr>
          <w:rFonts w:ascii="Times New Roman" w:eastAsia="楷体" w:hAnsi="Times New Roman" w:cs="Times New Roman" w:hint="eastAsia"/>
          <w:color w:val="000000"/>
          <w:sz w:val="32"/>
          <w:szCs w:val="32"/>
          <w:lang w:val="zh-TW" w:eastAsia="zh-TW"/>
        </w:rPr>
        <w:t>（一）参赛内容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内容必须科学适用，能促进受众自觉采纳健康行为和生活方式。平面类作品形式主要包括：折页类（折页、卡片、书签、单页等），图书类（手册、读本、书籍、画册等），宣传画类（海报、挂图、展板、宣传栏、户外广告等）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楷体" w:hAnsi="Times New Roman" w:cs="Times New Roman"/>
          <w:color w:val="000000"/>
          <w:sz w:val="32"/>
          <w:szCs w:val="32"/>
          <w:lang w:val="zh-TW" w:eastAsia="zh-TW"/>
        </w:rPr>
      </w:pPr>
      <w:r w:rsidRPr="00D72EB0">
        <w:rPr>
          <w:rFonts w:ascii="Times New Roman" w:eastAsia="楷体" w:hAnsi="Times New Roman" w:cs="Times New Roman" w:hint="eastAsia"/>
          <w:color w:val="000000"/>
          <w:sz w:val="32"/>
          <w:szCs w:val="32"/>
          <w:lang w:val="zh-TW" w:eastAsia="zh-TW"/>
        </w:rPr>
        <w:t>（二）参赛范围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/>
        </w:rPr>
        <w:t>各参赛单位</w:t>
      </w: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 w:eastAsia="zh-TW"/>
        </w:rPr>
        <w:t>均可</w:t>
      </w: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/>
        </w:rPr>
        <w:t>推</w:t>
      </w: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 w:eastAsia="zh-TW"/>
        </w:rPr>
        <w:t>荐。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楷体" w:hAnsi="Times New Roman" w:cs="Times New Roman"/>
          <w:color w:val="000000"/>
          <w:sz w:val="32"/>
          <w:szCs w:val="32"/>
          <w:lang w:val="zh-TW" w:eastAsia="zh-TW"/>
        </w:rPr>
      </w:pPr>
      <w:r w:rsidRPr="00D72EB0">
        <w:rPr>
          <w:rFonts w:ascii="Times New Roman" w:eastAsia="楷体" w:hAnsi="Times New Roman" w:cs="Times New Roman" w:hint="eastAsia"/>
          <w:color w:val="000000"/>
          <w:sz w:val="32"/>
          <w:szCs w:val="32"/>
          <w:lang w:val="zh-TW" w:eastAsia="zh-TW"/>
        </w:rPr>
        <w:t>（三）作品要求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1.</w:t>
      </w:r>
      <w:proofErr w:type="gramStart"/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作品需已在</w:t>
      </w:r>
      <w:proofErr w:type="gramEnd"/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县级以上出版社、广播、电视台、流量网络传播平台播出及发行并有一定的传播量。已参加过往年湖北省健康科普大赛的作品原则上不得重复参赛。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2.202</w:t>
      </w:r>
      <w:r w:rsidRPr="00D72EB0">
        <w:rPr>
          <w:rFonts w:ascii="Times New Roman" w:eastAsia="仿宋_GB2312" w:hAnsi="Times New Roman" w:cs="Times New Roman"/>
          <w:sz w:val="32"/>
          <w:szCs w:val="24"/>
        </w:rPr>
        <w:t>3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年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5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月之后原创的作品（成品，已经印制发放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/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出版发行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/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张贴发布）。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3.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报</w:t>
      </w:r>
      <w:r w:rsidRPr="00D72EB0">
        <w:rPr>
          <w:rFonts w:ascii="Times New Roman" w:eastAsia="仿宋_GB2312" w:hAnsi="Times New Roman" w:cs="Times New Roman" w:hint="eastAsia"/>
          <w:spacing w:val="-6"/>
          <w:sz w:val="32"/>
          <w:szCs w:val="24"/>
        </w:rPr>
        <w:t>送作品应符合本活动通知正文部分的其它参赛要求。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楷体" w:hAnsi="Times New Roman" w:cs="Times New Roman"/>
          <w:color w:val="000000"/>
          <w:sz w:val="32"/>
          <w:szCs w:val="32"/>
          <w:lang w:val="zh-TW" w:eastAsia="zh-TW"/>
        </w:rPr>
      </w:pPr>
      <w:r w:rsidRPr="00D72EB0">
        <w:rPr>
          <w:rFonts w:ascii="Times New Roman" w:eastAsia="楷体" w:hAnsi="Times New Roman" w:cs="Times New Roman" w:hint="eastAsia"/>
          <w:color w:val="000000"/>
          <w:sz w:val="32"/>
          <w:szCs w:val="32"/>
          <w:lang w:val="zh-TW" w:eastAsia="zh-TW"/>
        </w:rPr>
        <w:t>（四）报送要求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/>
        </w:rPr>
        <w:t>1.</w:t>
      </w: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/>
        </w:rPr>
        <w:t>作品</w:t>
      </w: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 w:eastAsia="zh-TW"/>
        </w:rPr>
        <w:t>不可夹杂药品、平台等宣传推广内容</w:t>
      </w: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/>
        </w:rPr>
        <w:t>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/>
        </w:rPr>
        <w:t>2.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为便于评审及各相关机构下载使用，报送作品须上传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JPG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格式文件。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lastRenderedPageBreak/>
        <w:t>3.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专家评审阶段根据需要，另行通知上报作品实物成品和</w:t>
      </w:r>
      <w:proofErr w:type="gramStart"/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可</w:t>
      </w:r>
      <w:proofErr w:type="gramEnd"/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编辑的电子版本。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黑体" w:hAnsi="Times New Roman" w:cs="黑体"/>
          <w:sz w:val="32"/>
          <w:szCs w:val="24"/>
          <w:lang w:val="zh-TW" w:eastAsia="zh-TW"/>
        </w:rPr>
      </w:pPr>
      <w:r w:rsidRPr="00D72EB0">
        <w:rPr>
          <w:rFonts w:ascii="Times New Roman" w:eastAsia="黑体" w:hAnsi="Times New Roman" w:cs="黑体" w:hint="eastAsia"/>
          <w:sz w:val="32"/>
          <w:szCs w:val="24"/>
          <w:lang w:val="zh-TW" w:eastAsia="zh-TW"/>
        </w:rPr>
        <w:t>二、报送方式</w:t>
      </w:r>
    </w:p>
    <w:p w:rsidR="00D72EB0" w:rsidRPr="00D72EB0" w:rsidRDefault="00FC0DFC" w:rsidP="00FC0DFC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FC0DFC">
        <w:rPr>
          <w:rFonts w:ascii="Times New Roman" w:eastAsia="仿宋_GB2312" w:hAnsi="Times New Roman" w:cs="Times New Roman" w:hint="eastAsia"/>
          <w:sz w:val="32"/>
          <w:szCs w:val="24"/>
        </w:rPr>
        <w:t>所有作品通过“健康湖北微信公众号”平台进行报送，报送截止日期为</w:t>
      </w:r>
      <w:r w:rsidRPr="00FC0DFC">
        <w:rPr>
          <w:rFonts w:ascii="Times New Roman" w:eastAsia="仿宋_GB2312" w:hAnsi="Times New Roman" w:cs="Times New Roman" w:hint="eastAsia"/>
          <w:sz w:val="32"/>
          <w:szCs w:val="24"/>
        </w:rPr>
        <w:t>2024</w:t>
      </w:r>
      <w:r w:rsidRPr="00FC0DFC">
        <w:rPr>
          <w:rFonts w:ascii="Times New Roman" w:eastAsia="仿宋_GB2312" w:hAnsi="Times New Roman" w:cs="Times New Roman" w:hint="eastAsia"/>
          <w:sz w:val="32"/>
          <w:szCs w:val="24"/>
        </w:rPr>
        <w:t>年</w:t>
      </w:r>
      <w:r w:rsidRPr="00FC0DFC">
        <w:rPr>
          <w:rFonts w:ascii="Times New Roman" w:eastAsia="仿宋_GB2312" w:hAnsi="Times New Roman" w:cs="Times New Roman" w:hint="eastAsia"/>
          <w:sz w:val="32"/>
          <w:szCs w:val="24"/>
        </w:rPr>
        <w:t>5</w:t>
      </w:r>
      <w:r w:rsidRPr="00FC0DFC">
        <w:rPr>
          <w:rFonts w:ascii="Times New Roman" w:eastAsia="仿宋_GB2312" w:hAnsi="Times New Roman" w:cs="Times New Roman" w:hint="eastAsia"/>
          <w:sz w:val="32"/>
          <w:szCs w:val="24"/>
        </w:rPr>
        <w:t>月</w:t>
      </w:r>
      <w:r w:rsidRPr="00FC0DFC">
        <w:rPr>
          <w:rFonts w:ascii="Times New Roman" w:eastAsia="仿宋_GB2312" w:hAnsi="Times New Roman" w:cs="Times New Roman" w:hint="eastAsia"/>
          <w:sz w:val="32"/>
          <w:szCs w:val="24"/>
        </w:rPr>
        <w:t>20</w:t>
      </w:r>
      <w:r w:rsidRPr="00FC0DFC">
        <w:rPr>
          <w:rFonts w:ascii="Times New Roman" w:eastAsia="仿宋_GB2312" w:hAnsi="Times New Roman" w:cs="Times New Roman" w:hint="eastAsia"/>
          <w:sz w:val="32"/>
          <w:szCs w:val="24"/>
        </w:rPr>
        <w:t>日。</w:t>
      </w:r>
      <w:r w:rsidR="00D72EB0" w:rsidRPr="00D72EB0">
        <w:rPr>
          <w:rFonts w:ascii="Times New Roman" w:eastAsia="仿宋_GB2312" w:hAnsi="Times New Roman" w:cs="Times New Roman" w:hint="eastAsia"/>
          <w:sz w:val="32"/>
          <w:szCs w:val="24"/>
        </w:rPr>
        <w:t>请各地、各单位组织动员本地、本单位相关部门、人员将作品电子版和盖章后的报送登记表照片或</w:t>
      </w:r>
      <w:r w:rsidR="00D72EB0" w:rsidRPr="00D72EB0">
        <w:rPr>
          <w:rFonts w:ascii="Times New Roman" w:eastAsia="仿宋_GB2312" w:hAnsi="Times New Roman" w:cs="Times New Roman" w:hint="eastAsia"/>
          <w:sz w:val="32"/>
          <w:szCs w:val="24"/>
        </w:rPr>
        <w:t>PDF</w:t>
      </w:r>
      <w:r w:rsidR="00D72EB0" w:rsidRPr="00D72EB0">
        <w:rPr>
          <w:rFonts w:ascii="Times New Roman" w:eastAsia="仿宋_GB2312" w:hAnsi="Times New Roman" w:cs="Times New Roman" w:hint="eastAsia"/>
          <w:sz w:val="32"/>
          <w:szCs w:val="24"/>
        </w:rPr>
        <w:t>上</w:t>
      </w:r>
      <w:proofErr w:type="gramStart"/>
      <w:r w:rsidR="00D72EB0" w:rsidRPr="00D72EB0">
        <w:rPr>
          <w:rFonts w:ascii="Times New Roman" w:eastAsia="仿宋_GB2312" w:hAnsi="Times New Roman" w:cs="Times New Roman" w:hint="eastAsia"/>
          <w:sz w:val="32"/>
          <w:szCs w:val="24"/>
        </w:rPr>
        <w:t>传健康湖北微信公众</w:t>
      </w:r>
      <w:proofErr w:type="gramEnd"/>
      <w:r w:rsidR="00D72EB0" w:rsidRPr="00D72EB0">
        <w:rPr>
          <w:rFonts w:ascii="Times New Roman" w:eastAsia="仿宋_GB2312" w:hAnsi="Times New Roman" w:cs="Times New Roman" w:hint="eastAsia"/>
          <w:sz w:val="32"/>
          <w:szCs w:val="24"/>
        </w:rPr>
        <w:t>平台。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黑体" w:hAnsi="Times New Roman" w:cs="黑体"/>
          <w:sz w:val="32"/>
          <w:szCs w:val="24"/>
          <w:lang w:val="zh-TW" w:eastAsia="zh-TW"/>
        </w:rPr>
      </w:pPr>
      <w:r w:rsidRPr="00D72EB0">
        <w:rPr>
          <w:rFonts w:ascii="Times New Roman" w:eastAsia="黑体" w:hAnsi="Times New Roman" w:cs="黑体" w:hint="eastAsia"/>
          <w:sz w:val="32"/>
          <w:szCs w:val="24"/>
          <w:lang w:val="zh-TW" w:eastAsia="zh-TW"/>
        </w:rPr>
        <w:t>三、奖项设置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将分别设置一等奖、二等奖、三等奖、优秀奖若干名，具体名额分配由大赛组委会根据报送情况再行决定。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黑体" w:hAnsi="Times New Roman" w:cs="黑体"/>
          <w:sz w:val="32"/>
          <w:szCs w:val="24"/>
          <w:lang w:val="zh-TW" w:eastAsia="zh-TW"/>
        </w:rPr>
      </w:pPr>
      <w:r w:rsidRPr="00D72EB0">
        <w:rPr>
          <w:rFonts w:ascii="Times New Roman" w:eastAsia="黑体" w:hAnsi="Times New Roman" w:cs="黑体" w:hint="eastAsia"/>
          <w:sz w:val="32"/>
          <w:szCs w:val="24"/>
          <w:lang w:val="zh-TW" w:eastAsia="zh-TW"/>
        </w:rPr>
        <w:t>四、评审规则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楷体" w:hAnsi="Times New Roman" w:cs="Times New Roman" w:hint="eastAsia"/>
          <w:color w:val="000000"/>
          <w:sz w:val="32"/>
          <w:szCs w:val="32"/>
        </w:rPr>
        <w:t>（一）组织报名。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各单位组织选手进行线上报名。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楷体" w:hAnsi="Times New Roman" w:cs="Times New Roman" w:hint="eastAsia"/>
          <w:color w:val="000000"/>
          <w:sz w:val="32"/>
          <w:szCs w:val="32"/>
        </w:rPr>
        <w:t>（二）省级初评。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报送截止后，</w:t>
      </w:r>
      <w:r w:rsidR="00FC0DFC">
        <w:rPr>
          <w:rFonts w:ascii="Times New Roman" w:eastAsia="仿宋_GB2312" w:hAnsi="Times New Roman" w:cs="Times New Roman" w:hint="eastAsia"/>
          <w:sz w:val="32"/>
          <w:szCs w:val="24"/>
        </w:rPr>
        <w:t>主办单位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对所有作品进行初步筛选和审核，</w:t>
      </w:r>
      <w:r w:rsidR="00FC0DFC">
        <w:rPr>
          <w:rFonts w:ascii="Times New Roman" w:eastAsia="仿宋_GB2312" w:hAnsi="Times New Roman" w:cs="Times New Roman" w:hint="eastAsia"/>
          <w:sz w:val="32"/>
          <w:szCs w:val="24"/>
        </w:rPr>
        <w:t>确定入围作品名单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 w:rsidRPr="00D72EB0">
        <w:rPr>
          <w:rFonts w:ascii="Times New Roman" w:eastAsia="楷体" w:hAnsi="Times New Roman" w:cs="Times New Roman" w:hint="eastAsia"/>
          <w:color w:val="000000"/>
          <w:sz w:val="32"/>
          <w:szCs w:val="32"/>
        </w:rPr>
        <w:t>（三）省级终评。</w:t>
      </w:r>
      <w:r w:rsidRPr="00D72EB0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大赛组委会组织专家评委和</w:t>
      </w:r>
      <w:r w:rsidRPr="00D72EB0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网络大众投票</w:t>
      </w:r>
      <w:r w:rsidRPr="00D72EB0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对入围作品进行综合评比，初步拟定获奖作品名单。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黑体" w:hAnsi="Times New Roman" w:cs="黑体"/>
          <w:sz w:val="32"/>
          <w:szCs w:val="24"/>
          <w:lang w:val="zh-TW" w:eastAsia="zh-TW"/>
        </w:rPr>
      </w:pPr>
      <w:r w:rsidRPr="00D72EB0">
        <w:rPr>
          <w:rFonts w:ascii="Times New Roman" w:eastAsia="黑体" w:hAnsi="Times New Roman" w:cs="黑体" w:hint="eastAsia"/>
          <w:sz w:val="32"/>
          <w:szCs w:val="24"/>
          <w:lang w:val="zh-TW" w:eastAsia="zh-TW"/>
        </w:rPr>
        <w:t>五、评审标准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1.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内容科学、具体；实用性强，能促进受众自觉采纳健康行为和生活方式；健康手册</w:t>
      </w:r>
      <w:proofErr w:type="gramStart"/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类要求</w:t>
      </w:r>
      <w:proofErr w:type="gramEnd"/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内容系统。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2.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具有科普性，语言生动；对受众有吸引力，有说服力。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3.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非语言符号与语言符号协调；画面清晰，排版简洁、大方；色彩协调，符合群众审美。</w:t>
      </w:r>
    </w:p>
    <w:p w:rsidR="00082E59" w:rsidRDefault="00082E59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黑体" w:hAnsi="Times New Roman" w:cs="黑体" w:hint="eastAsia"/>
          <w:sz w:val="32"/>
          <w:szCs w:val="24"/>
          <w:lang w:val="zh-TW"/>
        </w:rPr>
      </w:pPr>
    </w:p>
    <w:p w:rsidR="00082E59" w:rsidRDefault="00082E59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黑体" w:hAnsi="Times New Roman" w:cs="黑体" w:hint="eastAsia"/>
          <w:sz w:val="32"/>
          <w:szCs w:val="24"/>
          <w:lang w:val="zh-TW"/>
        </w:rPr>
      </w:pP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黑体" w:hAnsi="Times New Roman" w:cs="黑体"/>
          <w:sz w:val="32"/>
          <w:szCs w:val="24"/>
          <w:lang w:val="zh-TW" w:eastAsia="zh-TW"/>
        </w:rPr>
      </w:pPr>
      <w:r w:rsidRPr="00D72EB0">
        <w:rPr>
          <w:rFonts w:ascii="Times New Roman" w:eastAsia="黑体" w:hAnsi="Times New Roman" w:cs="黑体" w:hint="eastAsia"/>
          <w:sz w:val="32"/>
          <w:szCs w:val="24"/>
          <w:lang w:val="zh-TW" w:eastAsia="zh-TW"/>
        </w:rPr>
        <w:lastRenderedPageBreak/>
        <w:t>六、联系方式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联系人：张龙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联系电话：</w:t>
      </w:r>
      <w:proofErr w:type="gramStart"/>
      <w:r w:rsidRPr="00D72EB0">
        <w:rPr>
          <w:rFonts w:ascii="Times New Roman" w:eastAsia="仿宋" w:hAnsi="Times New Roman" w:cs="Times New Roman"/>
          <w:color w:val="000000"/>
          <w:sz w:val="32"/>
          <w:szCs w:val="32"/>
        </w:rPr>
        <w:t>02787238875  15972126487</w:t>
      </w:r>
      <w:proofErr w:type="gramEnd"/>
    </w:p>
    <w:p w:rsidR="00D72EB0" w:rsidRPr="00D72EB0" w:rsidRDefault="00D72EB0" w:rsidP="00D72EB0">
      <w:pPr>
        <w:adjustRightInd w:val="0"/>
        <w:snapToGrid w:val="0"/>
        <w:spacing w:line="300" w:lineRule="auto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</w:p>
    <w:p w:rsidR="00D72EB0" w:rsidRPr="00D72EB0" w:rsidRDefault="00D72EB0" w:rsidP="00D72EB0">
      <w:pPr>
        <w:widowControl/>
        <w:jc w:val="left"/>
        <w:rPr>
          <w:rFonts w:ascii="Times New Roman" w:eastAsia="仿宋" w:hAnsi="Times New Roman" w:cs="方正小标宋_GBK"/>
          <w:sz w:val="32"/>
          <w:szCs w:val="32"/>
        </w:rPr>
      </w:pPr>
    </w:p>
    <w:p w:rsidR="00D72EB0" w:rsidRPr="00D72EB0" w:rsidRDefault="00D72EB0" w:rsidP="00D72EB0">
      <w:pPr>
        <w:rPr>
          <w:rFonts w:ascii="Times New Roman" w:eastAsia="方正小标宋简体" w:hAnsi="Times New Roman" w:cs="方正小标宋_GBK"/>
          <w:sz w:val="44"/>
          <w:szCs w:val="44"/>
        </w:rPr>
      </w:pPr>
      <w:r w:rsidRPr="00D72EB0">
        <w:rPr>
          <w:rFonts w:ascii="Times New Roman" w:eastAsia="方正小标宋简体" w:hAnsi="Times New Roman" w:cs="方正小标宋_GBK" w:hint="eastAsia"/>
          <w:sz w:val="44"/>
          <w:szCs w:val="44"/>
        </w:rPr>
        <w:br w:type="page"/>
      </w:r>
    </w:p>
    <w:p w:rsidR="00D72EB0" w:rsidRPr="00D72EB0" w:rsidRDefault="00D72EB0" w:rsidP="00D72EB0">
      <w:pPr>
        <w:rPr>
          <w:rFonts w:ascii="方正小标宋_GBK" w:eastAsia="方正小标宋_GBK" w:hAnsi="Times New Roman" w:cs="方正小标宋_GBK"/>
          <w:sz w:val="44"/>
          <w:szCs w:val="44"/>
        </w:rPr>
      </w:pPr>
      <w:r w:rsidRPr="00D72EB0">
        <w:rPr>
          <w:rFonts w:ascii="方正小标宋_GBK" w:eastAsia="方正小标宋_GBK" w:hAnsi="Times New Roman" w:cs="黑体" w:hint="eastAsia"/>
          <w:spacing w:val="-11"/>
          <w:sz w:val="40"/>
          <w:szCs w:val="40"/>
        </w:rPr>
        <w:lastRenderedPageBreak/>
        <w:t>湖北省第六届健康科普大赛（文图类）报送登记表</w:t>
      </w:r>
    </w:p>
    <w:tbl>
      <w:tblPr>
        <w:tblpPr w:leftFromText="180" w:rightFromText="180" w:vertAnchor="text" w:horzAnchor="page" w:tblpX="1186" w:tblpY="6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6"/>
        <w:gridCol w:w="2270"/>
        <w:gridCol w:w="1276"/>
        <w:gridCol w:w="992"/>
        <w:gridCol w:w="1701"/>
        <w:gridCol w:w="992"/>
      </w:tblGrid>
      <w:tr w:rsidR="00D72EB0" w:rsidRPr="00D72EB0" w:rsidTr="00FA7AAC">
        <w:trPr>
          <w:trHeight w:val="961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B0" w:rsidRPr="00D72EB0" w:rsidRDefault="00D72EB0" w:rsidP="00D72EB0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  <w:lang w:val="zh-TW" w:eastAsia="zh-TW"/>
              </w:rPr>
            </w:pP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 w:eastAsia="zh-TW"/>
              </w:rPr>
              <w:t>制作单位名称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B0" w:rsidRPr="00D72EB0" w:rsidRDefault="00D72EB0" w:rsidP="00D72EB0">
            <w:pPr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B0" w:rsidRPr="00D72EB0" w:rsidRDefault="00D72EB0" w:rsidP="00D72EB0">
            <w:pPr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 w:eastAsia="zh-TW"/>
              </w:rPr>
              <w:t>联系人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B0" w:rsidRPr="00D72EB0" w:rsidRDefault="00D72EB0" w:rsidP="00D72EB0">
            <w:pPr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B0" w:rsidRPr="00D72EB0" w:rsidRDefault="00D72EB0" w:rsidP="00D72EB0">
            <w:pPr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 w:eastAsia="zh-TW"/>
              </w:rPr>
              <w:t>联系方式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B0" w:rsidRPr="00D72EB0" w:rsidRDefault="00D72EB0" w:rsidP="00D72EB0">
            <w:pPr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</w:p>
        </w:tc>
      </w:tr>
      <w:tr w:rsidR="00D72EB0" w:rsidRPr="00D72EB0" w:rsidTr="00FC0DFC">
        <w:trPr>
          <w:trHeight w:val="1117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B0" w:rsidRPr="00D72EB0" w:rsidRDefault="00D72EB0" w:rsidP="00D72EB0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  <w:lang w:val="zh-TW" w:eastAsia="zh-TW"/>
              </w:rPr>
            </w:pP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 w:eastAsia="zh-TW"/>
              </w:rPr>
              <w:t>作品名称</w:t>
            </w:r>
          </w:p>
        </w:tc>
        <w:tc>
          <w:tcPr>
            <w:tcW w:w="7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B0" w:rsidRPr="00D72EB0" w:rsidRDefault="00D72EB0" w:rsidP="00D72EB0">
            <w:pPr>
              <w:rPr>
                <w:rFonts w:ascii="Times New Roman" w:eastAsia="仿宋_GB2312" w:hAnsi="Times New Roman" w:cs="Times New Roman"/>
                <w:sz w:val="32"/>
                <w:szCs w:val="24"/>
                <w:lang w:val="zh-TW" w:eastAsia="zh-TW"/>
              </w:rPr>
            </w:pPr>
          </w:p>
        </w:tc>
      </w:tr>
      <w:tr w:rsidR="00D72EB0" w:rsidRPr="00D72EB0" w:rsidTr="00FC0DFC">
        <w:trPr>
          <w:trHeight w:val="1117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B0" w:rsidRPr="00D72EB0" w:rsidRDefault="00D72EB0" w:rsidP="00D72EB0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  <w:lang w:val="zh-TW"/>
              </w:rPr>
            </w:pP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/>
              </w:rPr>
              <w:t>作品类别</w:t>
            </w:r>
          </w:p>
        </w:tc>
        <w:tc>
          <w:tcPr>
            <w:tcW w:w="7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B0" w:rsidRPr="00D72EB0" w:rsidRDefault="00D72EB0" w:rsidP="00D72EB0">
            <w:pPr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>折页类：折页□</w:t>
            </w: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 xml:space="preserve"> </w:t>
            </w: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>卡片□</w:t>
            </w: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 xml:space="preserve"> </w:t>
            </w: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>书签□</w:t>
            </w: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 xml:space="preserve"> </w:t>
            </w: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>单页□</w:t>
            </w:r>
          </w:p>
          <w:p w:rsidR="00D72EB0" w:rsidRPr="00D72EB0" w:rsidRDefault="00D72EB0" w:rsidP="00D72EB0">
            <w:pPr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>图书类：手册□</w:t>
            </w: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 xml:space="preserve"> </w:t>
            </w: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>读本□</w:t>
            </w: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 xml:space="preserve"> </w:t>
            </w: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>书籍□</w:t>
            </w: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 xml:space="preserve"> </w:t>
            </w: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>画册□</w:t>
            </w:r>
          </w:p>
          <w:p w:rsidR="00D72EB0" w:rsidRPr="00D72EB0" w:rsidRDefault="00D72EB0" w:rsidP="00D72EB0">
            <w:pPr>
              <w:rPr>
                <w:rFonts w:ascii="Times New Roman" w:eastAsia="仿宋_GB2312" w:hAnsi="Times New Roman" w:cs="Times New Roman"/>
                <w:sz w:val="32"/>
                <w:szCs w:val="24"/>
                <w:lang w:val="zh-TW" w:eastAsia="zh-TW"/>
              </w:rPr>
            </w:pP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>宣</w:t>
            </w:r>
            <w:r w:rsidRPr="00D72EB0">
              <w:rPr>
                <w:rFonts w:ascii="Times New Roman" w:eastAsia="仿宋_GB2312" w:hAnsi="Times New Roman" w:cs="Times New Roman" w:hint="eastAsia"/>
                <w:spacing w:val="-17"/>
                <w:sz w:val="32"/>
                <w:szCs w:val="24"/>
              </w:rPr>
              <w:t>传画类：海报□</w:t>
            </w:r>
            <w:r w:rsidRPr="00D72EB0">
              <w:rPr>
                <w:rFonts w:ascii="Times New Roman" w:eastAsia="仿宋_GB2312" w:hAnsi="Times New Roman" w:cs="Times New Roman" w:hint="eastAsia"/>
                <w:spacing w:val="-17"/>
                <w:sz w:val="32"/>
                <w:szCs w:val="24"/>
              </w:rPr>
              <w:t xml:space="preserve"> </w:t>
            </w:r>
            <w:r w:rsidRPr="00D72EB0">
              <w:rPr>
                <w:rFonts w:ascii="Times New Roman" w:eastAsia="仿宋_GB2312" w:hAnsi="Times New Roman" w:cs="Times New Roman" w:hint="eastAsia"/>
                <w:spacing w:val="-17"/>
                <w:sz w:val="32"/>
                <w:szCs w:val="24"/>
              </w:rPr>
              <w:t>挂图□</w:t>
            </w:r>
            <w:r w:rsidRPr="00D72EB0">
              <w:rPr>
                <w:rFonts w:ascii="Times New Roman" w:eastAsia="仿宋_GB2312" w:hAnsi="Times New Roman" w:cs="Times New Roman" w:hint="eastAsia"/>
                <w:spacing w:val="-17"/>
                <w:sz w:val="32"/>
                <w:szCs w:val="24"/>
              </w:rPr>
              <w:t xml:space="preserve"> </w:t>
            </w:r>
            <w:r w:rsidRPr="00D72EB0">
              <w:rPr>
                <w:rFonts w:ascii="Times New Roman" w:eastAsia="仿宋_GB2312" w:hAnsi="Times New Roman" w:cs="Times New Roman" w:hint="eastAsia"/>
                <w:spacing w:val="-17"/>
                <w:sz w:val="32"/>
                <w:szCs w:val="24"/>
              </w:rPr>
              <w:t>展板□</w:t>
            </w:r>
            <w:r w:rsidRPr="00D72EB0">
              <w:rPr>
                <w:rFonts w:ascii="Times New Roman" w:eastAsia="仿宋_GB2312" w:hAnsi="Times New Roman" w:cs="Times New Roman" w:hint="eastAsia"/>
                <w:spacing w:val="-17"/>
                <w:sz w:val="32"/>
                <w:szCs w:val="24"/>
              </w:rPr>
              <w:t xml:space="preserve"> </w:t>
            </w:r>
            <w:r w:rsidRPr="00D72EB0">
              <w:rPr>
                <w:rFonts w:ascii="Times New Roman" w:eastAsia="仿宋_GB2312" w:hAnsi="Times New Roman" w:cs="Times New Roman" w:hint="eastAsia"/>
                <w:spacing w:val="-17"/>
                <w:sz w:val="32"/>
                <w:szCs w:val="24"/>
              </w:rPr>
              <w:t>宣传栏□</w:t>
            </w:r>
            <w:r w:rsidRPr="00D72EB0">
              <w:rPr>
                <w:rFonts w:ascii="Times New Roman" w:eastAsia="仿宋_GB2312" w:hAnsi="Times New Roman" w:cs="Times New Roman" w:hint="eastAsia"/>
                <w:spacing w:val="-17"/>
                <w:sz w:val="32"/>
                <w:szCs w:val="24"/>
              </w:rPr>
              <w:t xml:space="preserve"> </w:t>
            </w:r>
            <w:r w:rsidRPr="00D72EB0">
              <w:rPr>
                <w:rFonts w:ascii="Times New Roman" w:eastAsia="仿宋_GB2312" w:hAnsi="Times New Roman" w:cs="Times New Roman" w:hint="eastAsia"/>
                <w:spacing w:val="-17"/>
                <w:sz w:val="32"/>
                <w:szCs w:val="24"/>
              </w:rPr>
              <w:t>户外广告□</w:t>
            </w:r>
          </w:p>
        </w:tc>
      </w:tr>
      <w:tr w:rsidR="00D72EB0" w:rsidRPr="00D72EB0" w:rsidTr="00FC0DFC">
        <w:trPr>
          <w:trHeight w:val="1402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B0" w:rsidRPr="00D72EB0" w:rsidRDefault="00D72EB0" w:rsidP="00D72EB0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  <w:lang w:val="zh-TW" w:eastAsia="zh-TW"/>
              </w:rPr>
            </w:pP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 w:eastAsia="zh-TW"/>
              </w:rPr>
              <w:t>作品简介</w:t>
            </w:r>
          </w:p>
        </w:tc>
        <w:tc>
          <w:tcPr>
            <w:tcW w:w="7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B0" w:rsidRPr="00D72EB0" w:rsidRDefault="00D72EB0" w:rsidP="00D72EB0">
            <w:pPr>
              <w:rPr>
                <w:rFonts w:ascii="Times New Roman" w:eastAsia="仿宋_GB2312" w:hAnsi="Times New Roman" w:cs="Times New Roman"/>
                <w:sz w:val="32"/>
                <w:szCs w:val="24"/>
                <w:lang w:val="zh-TW" w:eastAsia="zh-TW"/>
              </w:rPr>
            </w:pPr>
          </w:p>
          <w:p w:rsidR="00D72EB0" w:rsidRPr="00D72EB0" w:rsidRDefault="00D72EB0" w:rsidP="00D72EB0">
            <w:pPr>
              <w:autoSpaceDE w:val="0"/>
              <w:autoSpaceDN w:val="0"/>
              <w:spacing w:after="120"/>
              <w:jc w:val="left"/>
              <w:rPr>
                <w:rFonts w:ascii="Times New Roman" w:eastAsia="方正仿宋_GBK" w:hAnsi="Times New Roman" w:cs="方正仿宋_GBK"/>
                <w:kern w:val="0"/>
                <w:sz w:val="22"/>
                <w:lang w:val="zh-TW" w:eastAsia="zh-TW"/>
              </w:rPr>
            </w:pPr>
          </w:p>
        </w:tc>
      </w:tr>
      <w:tr w:rsidR="00D72EB0" w:rsidRPr="00D72EB0" w:rsidTr="00FC0DFC">
        <w:trPr>
          <w:trHeight w:val="982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B0" w:rsidRPr="00D72EB0" w:rsidRDefault="00D72EB0" w:rsidP="00D72EB0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  <w:lang w:val="zh-TW"/>
              </w:rPr>
            </w:pP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/>
              </w:rPr>
              <w:t>核心信息</w:t>
            </w:r>
          </w:p>
        </w:tc>
        <w:tc>
          <w:tcPr>
            <w:tcW w:w="7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B0" w:rsidRPr="00D72EB0" w:rsidRDefault="00D72EB0" w:rsidP="00D72EB0">
            <w:pPr>
              <w:rPr>
                <w:rFonts w:ascii="Times New Roman" w:eastAsia="仿宋_GB2312" w:hAnsi="Times New Roman" w:cs="Times New Roman"/>
                <w:sz w:val="32"/>
                <w:szCs w:val="24"/>
                <w:lang w:val="zh-TW" w:eastAsia="zh-TW"/>
              </w:rPr>
            </w:pPr>
          </w:p>
        </w:tc>
      </w:tr>
      <w:tr w:rsidR="00D72EB0" w:rsidRPr="00D72EB0" w:rsidTr="00FC0DFC">
        <w:trPr>
          <w:trHeight w:val="827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B0" w:rsidRPr="00D72EB0" w:rsidRDefault="00D72EB0" w:rsidP="00D72EB0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  <w:lang w:val="zh-TW"/>
              </w:rPr>
            </w:pP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/>
              </w:rPr>
              <w:t>目标受众</w:t>
            </w:r>
          </w:p>
        </w:tc>
        <w:tc>
          <w:tcPr>
            <w:tcW w:w="7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B0" w:rsidRPr="00D72EB0" w:rsidRDefault="00D72EB0" w:rsidP="00D72EB0">
            <w:pPr>
              <w:rPr>
                <w:rFonts w:ascii="Times New Roman" w:eastAsia="仿宋_GB2312" w:hAnsi="Times New Roman" w:cs="Times New Roman"/>
                <w:sz w:val="32"/>
                <w:szCs w:val="24"/>
                <w:lang w:val="zh-TW" w:eastAsia="zh-TW"/>
              </w:rPr>
            </w:pPr>
          </w:p>
        </w:tc>
      </w:tr>
      <w:tr w:rsidR="00D72EB0" w:rsidRPr="00D72EB0" w:rsidTr="00FC0DFC">
        <w:trPr>
          <w:trHeight w:val="207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B0" w:rsidRPr="00D72EB0" w:rsidRDefault="00D72EB0" w:rsidP="00D72EB0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  <w:lang w:val="zh-TW" w:eastAsia="zh-TW"/>
              </w:rPr>
            </w:pP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 w:eastAsia="zh-TW"/>
              </w:rPr>
              <w:t>社会影响</w:t>
            </w:r>
          </w:p>
        </w:tc>
        <w:tc>
          <w:tcPr>
            <w:tcW w:w="7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B0" w:rsidRPr="00D72EB0" w:rsidRDefault="00D72EB0" w:rsidP="00D72EB0">
            <w:pPr>
              <w:rPr>
                <w:rFonts w:ascii="Times New Roman" w:eastAsia="仿宋_GB2312" w:hAnsi="Times New Roman" w:cs="Times New Roman"/>
                <w:sz w:val="32"/>
                <w:szCs w:val="24"/>
                <w:lang w:val="zh-TW" w:eastAsia="zh-TW"/>
              </w:rPr>
            </w:pPr>
          </w:p>
        </w:tc>
      </w:tr>
      <w:tr w:rsidR="00D72EB0" w:rsidRPr="00D72EB0" w:rsidTr="00FC0DFC">
        <w:trPr>
          <w:trHeight w:val="213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B0" w:rsidRPr="00D72EB0" w:rsidRDefault="00D72EB0" w:rsidP="00D72EB0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  <w:lang w:val="zh-TW" w:eastAsia="zh-TW"/>
              </w:rPr>
            </w:pP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 w:eastAsia="zh-TW"/>
              </w:rPr>
              <w:t>原创单位意见</w:t>
            </w:r>
          </w:p>
          <w:p w:rsidR="00D72EB0" w:rsidRPr="00D72EB0" w:rsidRDefault="00D72EB0" w:rsidP="00D72EB0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  <w:lang w:val="zh-TW" w:eastAsia="zh-TW"/>
              </w:rPr>
            </w:pP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 w:eastAsia="zh-TW"/>
              </w:rPr>
              <w:t>（盖章）</w:t>
            </w:r>
          </w:p>
        </w:tc>
        <w:tc>
          <w:tcPr>
            <w:tcW w:w="7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B0" w:rsidRPr="00D72EB0" w:rsidRDefault="00D72EB0" w:rsidP="00D72EB0">
            <w:pPr>
              <w:rPr>
                <w:rFonts w:ascii="Times New Roman" w:eastAsia="仿宋_GB2312" w:hAnsi="Times New Roman" w:cs="Times New Roman"/>
                <w:sz w:val="32"/>
                <w:szCs w:val="24"/>
                <w:lang w:val="zh-TW" w:eastAsia="zh-TW"/>
              </w:rPr>
            </w:pPr>
          </w:p>
          <w:p w:rsidR="00D72EB0" w:rsidRPr="00D72EB0" w:rsidRDefault="00D72EB0" w:rsidP="00D72EB0">
            <w:pPr>
              <w:autoSpaceDE w:val="0"/>
              <w:autoSpaceDN w:val="0"/>
              <w:spacing w:after="120"/>
              <w:ind w:leftChars="200" w:left="420" w:firstLineChars="200" w:firstLine="440"/>
              <w:jc w:val="left"/>
              <w:rPr>
                <w:rFonts w:ascii="Times New Roman" w:eastAsia="方正仿宋_GBK" w:hAnsi="Times New Roman" w:cs="方正仿宋_GBK"/>
                <w:kern w:val="0"/>
                <w:sz w:val="22"/>
                <w:lang w:val="zh-TW" w:eastAsia="zh-TW"/>
              </w:rPr>
            </w:pPr>
          </w:p>
          <w:p w:rsidR="00D72EB0" w:rsidRPr="00D72EB0" w:rsidRDefault="00D72EB0" w:rsidP="00D72EB0">
            <w:pPr>
              <w:autoSpaceDE w:val="0"/>
              <w:autoSpaceDN w:val="0"/>
              <w:spacing w:after="120"/>
              <w:ind w:leftChars="200" w:left="420" w:firstLineChars="1400" w:firstLine="4480"/>
              <w:jc w:val="left"/>
              <w:rPr>
                <w:rFonts w:ascii="Times New Roman" w:eastAsia="方正仿宋_GBK" w:hAnsi="Times New Roman" w:cs="方正仿宋_GBK"/>
                <w:kern w:val="0"/>
                <w:sz w:val="22"/>
                <w:lang w:val="zh-TW" w:eastAsia="zh-TW"/>
              </w:rPr>
            </w:pP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 w:eastAsia="zh-TW"/>
              </w:rPr>
              <w:t>年</w:t>
            </w: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 w:eastAsia="zh-TW"/>
              </w:rPr>
              <w:t xml:space="preserve">  </w:t>
            </w: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 w:eastAsia="zh-TW"/>
              </w:rPr>
              <w:t>月</w:t>
            </w: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 w:eastAsia="zh-TW"/>
              </w:rPr>
              <w:t xml:space="preserve">  </w:t>
            </w: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 w:eastAsia="zh-TW"/>
              </w:rPr>
              <w:t>日</w:t>
            </w:r>
          </w:p>
        </w:tc>
      </w:tr>
    </w:tbl>
    <w:p w:rsidR="00D72EB0" w:rsidRPr="00D72EB0" w:rsidRDefault="00D72EB0" w:rsidP="00D72EB0">
      <w:pPr>
        <w:rPr>
          <w:rFonts w:ascii="Times New Roman" w:eastAsia="仿宋_GB2312" w:hAnsi="Times New Roman" w:cs="Times New Roman"/>
          <w:sz w:val="32"/>
          <w:szCs w:val="32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32"/>
        </w:rPr>
        <w:t>（每个作品一张表，可加页）</w:t>
      </w:r>
    </w:p>
    <w:p w:rsidR="00D72EB0" w:rsidRPr="00D72EB0" w:rsidRDefault="00D72EB0" w:rsidP="00D72EB0">
      <w:pPr>
        <w:rPr>
          <w:rFonts w:ascii="Times New Roman" w:eastAsia="黑体" w:hAnsi="Times New Roman" w:cs="黑体"/>
          <w:color w:val="000000"/>
          <w:sz w:val="32"/>
          <w:szCs w:val="32"/>
        </w:rPr>
      </w:pPr>
      <w:r w:rsidRPr="00D72EB0">
        <w:rPr>
          <w:rFonts w:ascii="Times New Roman" w:eastAsia="黑体" w:hAnsi="Times New Roman" w:cs="黑体" w:hint="eastAsia"/>
          <w:color w:val="000000"/>
          <w:sz w:val="32"/>
          <w:szCs w:val="32"/>
        </w:rPr>
        <w:br w:type="page"/>
      </w:r>
    </w:p>
    <w:p w:rsidR="00D72EB0" w:rsidRPr="00D72EB0" w:rsidRDefault="00D72EB0" w:rsidP="00D72EB0">
      <w:pPr>
        <w:spacing w:line="579" w:lineRule="atLeast"/>
        <w:rPr>
          <w:rFonts w:ascii="Times New Roman" w:eastAsia="黑体" w:hAnsi="Times New Roman" w:cs="黑体"/>
          <w:color w:val="000000"/>
          <w:sz w:val="32"/>
          <w:szCs w:val="32"/>
        </w:rPr>
      </w:pPr>
      <w:r w:rsidRPr="00D72EB0">
        <w:rPr>
          <w:rFonts w:ascii="Times New Roman" w:eastAsia="黑体" w:hAnsi="Times New Roman" w:cs="黑体" w:hint="eastAsia"/>
          <w:color w:val="000000"/>
          <w:sz w:val="32"/>
          <w:szCs w:val="32"/>
        </w:rPr>
        <w:lastRenderedPageBreak/>
        <w:t>附件</w:t>
      </w:r>
      <w:r w:rsidRPr="00D72EB0">
        <w:rPr>
          <w:rFonts w:ascii="Times New Roman" w:eastAsia="黑体" w:hAnsi="Times New Roman" w:cs="黑体" w:hint="eastAsia"/>
          <w:color w:val="000000"/>
          <w:sz w:val="32"/>
          <w:szCs w:val="32"/>
        </w:rPr>
        <w:t>5</w:t>
      </w:r>
    </w:p>
    <w:p w:rsidR="00D72EB0" w:rsidRPr="00D72EB0" w:rsidRDefault="00D72EB0" w:rsidP="00D72EB0">
      <w:pPr>
        <w:spacing w:line="579" w:lineRule="atLeast"/>
        <w:rPr>
          <w:rFonts w:ascii="Times New Roman" w:eastAsia="仿宋" w:hAnsi="Times New Roman" w:cs="方正小标宋_GBK"/>
          <w:sz w:val="32"/>
          <w:szCs w:val="32"/>
        </w:rPr>
      </w:pPr>
    </w:p>
    <w:p w:rsidR="00D72EB0" w:rsidRPr="00FA7AAC" w:rsidRDefault="00D72EB0" w:rsidP="00D72EB0">
      <w:pPr>
        <w:spacing w:line="579" w:lineRule="atLeast"/>
        <w:jc w:val="center"/>
        <w:rPr>
          <w:rFonts w:ascii="方正小标宋_GBK" w:eastAsia="方正小标宋_GBK" w:hAnsi="Times New Roman" w:cs="方正小标宋_GBK"/>
          <w:spacing w:val="-23"/>
          <w:sz w:val="44"/>
          <w:szCs w:val="44"/>
        </w:rPr>
      </w:pPr>
      <w:r w:rsidRPr="00FA7AAC">
        <w:rPr>
          <w:rFonts w:ascii="方正小标宋_GBK" w:eastAsia="方正小标宋_GBK" w:hAnsi="Times New Roman" w:cs="方正小标宋简体" w:hint="eastAsia"/>
          <w:spacing w:val="-23"/>
          <w:sz w:val="44"/>
          <w:szCs w:val="44"/>
        </w:rPr>
        <w:t>湖北省第六届健康科普大赛（网络账号类）方案</w:t>
      </w:r>
    </w:p>
    <w:p w:rsidR="00D72EB0" w:rsidRPr="00D72EB0" w:rsidRDefault="00D72EB0" w:rsidP="00D72EB0">
      <w:pPr>
        <w:spacing w:line="579" w:lineRule="atLeast"/>
        <w:rPr>
          <w:rFonts w:ascii="Times New Roman" w:eastAsia="仿宋_GB2312" w:hAnsi="Times New Roman" w:cs="Times New Roman"/>
          <w:sz w:val="32"/>
          <w:szCs w:val="24"/>
        </w:rPr>
      </w:pP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黑体" w:hAnsi="Times New Roman" w:cs="黑体"/>
          <w:sz w:val="32"/>
          <w:szCs w:val="24"/>
          <w:lang w:val="zh-TW" w:eastAsia="zh-TW"/>
        </w:rPr>
      </w:pPr>
      <w:r w:rsidRPr="00D72EB0">
        <w:rPr>
          <w:rFonts w:ascii="Times New Roman" w:eastAsia="黑体" w:hAnsi="Times New Roman" w:cs="黑体" w:hint="eastAsia"/>
          <w:sz w:val="32"/>
          <w:szCs w:val="24"/>
          <w:lang w:val="zh-TW" w:eastAsia="zh-TW"/>
        </w:rPr>
        <w:t>一、参赛内容及</w:t>
      </w:r>
      <w:r w:rsidRPr="00D72EB0">
        <w:rPr>
          <w:rFonts w:ascii="Times New Roman" w:eastAsia="黑体" w:hAnsi="Times New Roman" w:cs="黑体" w:hint="eastAsia"/>
          <w:sz w:val="32"/>
          <w:szCs w:val="24"/>
        </w:rPr>
        <w:t>相关</w:t>
      </w:r>
      <w:r w:rsidRPr="00D72EB0">
        <w:rPr>
          <w:rFonts w:ascii="Times New Roman" w:eastAsia="黑体" w:hAnsi="Times New Roman" w:cs="黑体" w:hint="eastAsia"/>
          <w:sz w:val="32"/>
          <w:szCs w:val="24"/>
          <w:lang w:val="zh-TW" w:eastAsia="zh-TW"/>
        </w:rPr>
        <w:t>要求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楷体" w:hAnsi="Times New Roman" w:cs="Times New Roman"/>
          <w:color w:val="000000"/>
          <w:sz w:val="32"/>
          <w:szCs w:val="32"/>
        </w:rPr>
      </w:pPr>
      <w:r w:rsidRPr="00D72EB0">
        <w:rPr>
          <w:rFonts w:ascii="Times New Roman" w:eastAsia="楷体" w:hAnsi="Times New Roman" w:cs="Times New Roman" w:hint="eastAsia"/>
          <w:color w:val="000000"/>
          <w:sz w:val="32"/>
          <w:szCs w:val="32"/>
        </w:rPr>
        <w:t>（一）参赛内容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我省卫生健康系统各单位及健康科普传播机构建立的健康</w:t>
      </w:r>
      <w:proofErr w:type="gramStart"/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科普类微博</w:t>
      </w:r>
      <w:proofErr w:type="gramEnd"/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、</w:t>
      </w:r>
      <w:proofErr w:type="gramStart"/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微信公众号、抖音</w:t>
      </w:r>
      <w:proofErr w:type="gramEnd"/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号、快手号、</w:t>
      </w:r>
      <w:proofErr w:type="spellStart"/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Bilibili</w:t>
      </w:r>
      <w:proofErr w:type="spellEnd"/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号等网络平台的</w:t>
      </w:r>
      <w:proofErr w:type="gramStart"/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融媒体</w:t>
      </w:r>
      <w:proofErr w:type="gramEnd"/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账号，提供健康资讯、科普知识、政策解读等健康信息以及在线健康服务。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楷体" w:hAnsi="Times New Roman" w:cs="Times New Roman"/>
          <w:color w:val="000000"/>
          <w:sz w:val="32"/>
          <w:szCs w:val="32"/>
        </w:rPr>
      </w:pPr>
      <w:r w:rsidRPr="00D72EB0">
        <w:rPr>
          <w:rFonts w:ascii="Times New Roman" w:eastAsia="楷体" w:hAnsi="Times New Roman" w:cs="Times New Roman" w:hint="eastAsia"/>
          <w:color w:val="000000"/>
          <w:sz w:val="32"/>
          <w:szCs w:val="32"/>
        </w:rPr>
        <w:t>（二）参赛范围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由主办网络账号的卫生健康系统单位或健康科普传播机构</w:t>
      </w: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/>
        </w:rPr>
        <w:t>单位推</w:t>
      </w: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 w:eastAsia="zh-TW"/>
        </w:rPr>
        <w:t>荐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参加</w:t>
      </w:r>
      <w:r w:rsidR="00FA7AAC">
        <w:rPr>
          <w:rFonts w:ascii="Times New Roman" w:eastAsia="仿宋_GB2312" w:hAnsi="Times New Roman" w:cs="Times New Roman" w:hint="eastAsia"/>
          <w:sz w:val="32"/>
          <w:szCs w:val="24"/>
          <w:lang w:val="zh-TW" w:eastAsia="zh-TW"/>
        </w:rPr>
        <w:t>。医务人员个人、</w:t>
      </w: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 w:eastAsia="zh-TW"/>
        </w:rPr>
        <w:t>其他医学健康类自媒体、社会机构需由卫生健康相关单位或学协会盖章推荐报送。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楷体" w:hAnsi="Times New Roman" w:cs="Times New Roman"/>
          <w:color w:val="000000"/>
          <w:sz w:val="32"/>
          <w:szCs w:val="32"/>
        </w:rPr>
      </w:pPr>
      <w:r w:rsidRPr="00D72EB0">
        <w:rPr>
          <w:rFonts w:ascii="Times New Roman" w:eastAsia="楷体" w:hAnsi="Times New Roman" w:cs="Times New Roman" w:hint="eastAsia"/>
          <w:color w:val="000000"/>
          <w:sz w:val="32"/>
          <w:szCs w:val="32"/>
        </w:rPr>
        <w:t>（三）作品要求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1.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报送的网络账号创立时间应为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202</w:t>
      </w:r>
      <w:r w:rsidRPr="00D72EB0">
        <w:rPr>
          <w:rFonts w:ascii="Times New Roman" w:eastAsia="仿宋_GB2312" w:hAnsi="Times New Roman" w:cs="Times New Roman"/>
          <w:sz w:val="32"/>
          <w:szCs w:val="24"/>
        </w:rPr>
        <w:t>3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年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5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月之前（即正常运行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1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年以上）。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2.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报</w:t>
      </w:r>
      <w:r w:rsidRPr="00D72EB0">
        <w:rPr>
          <w:rFonts w:ascii="Times New Roman" w:eastAsia="仿宋_GB2312" w:hAnsi="Times New Roman" w:cs="Times New Roman" w:hint="eastAsia"/>
          <w:spacing w:val="-6"/>
          <w:sz w:val="32"/>
          <w:szCs w:val="24"/>
        </w:rPr>
        <w:t>送作品应符合本活动通知正文部分的其它参赛要求。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楷体" w:hAnsi="Times New Roman" w:cs="Times New Roman"/>
          <w:color w:val="000000"/>
          <w:sz w:val="32"/>
          <w:szCs w:val="32"/>
        </w:rPr>
      </w:pPr>
      <w:r w:rsidRPr="00D72EB0">
        <w:rPr>
          <w:rFonts w:ascii="Times New Roman" w:eastAsia="楷体" w:hAnsi="Times New Roman" w:cs="Times New Roman" w:hint="eastAsia"/>
          <w:color w:val="000000"/>
          <w:sz w:val="32"/>
          <w:szCs w:val="32"/>
        </w:rPr>
        <w:t>（四）报送要求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/>
        </w:rPr>
        <w:t>1.</w:t>
      </w: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/>
        </w:rPr>
        <w:t>作品</w:t>
      </w: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 w:eastAsia="zh-TW"/>
        </w:rPr>
        <w:t>不可夹杂药品、平台等宣传推广内容</w:t>
      </w: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/>
        </w:rPr>
        <w:t>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  <w:lang w:val="zh-TW"/>
        </w:rPr>
        <w:t>2.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同一名称微信公众号既有服务号又有订阅号的，选择一个参与评选。作品需上报名称及二维码，并介绍其运维情况、亮点成绩、所获荣誉，文字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800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字以内。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lastRenderedPageBreak/>
        <w:t>3.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需提供有效的网络账号链接。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黑体" w:hAnsi="Times New Roman" w:cs="黑体"/>
          <w:sz w:val="32"/>
          <w:szCs w:val="24"/>
          <w:lang w:val="zh-TW" w:eastAsia="zh-TW"/>
        </w:rPr>
      </w:pPr>
      <w:r w:rsidRPr="00D72EB0">
        <w:rPr>
          <w:rFonts w:ascii="Times New Roman" w:eastAsia="黑体" w:hAnsi="Times New Roman" w:cs="黑体" w:hint="eastAsia"/>
          <w:sz w:val="32"/>
          <w:szCs w:val="24"/>
          <w:lang w:val="zh-TW" w:eastAsia="zh-TW"/>
        </w:rPr>
        <w:t>二、报送方式</w:t>
      </w:r>
    </w:p>
    <w:p w:rsidR="00D72EB0" w:rsidRPr="00D72EB0" w:rsidRDefault="00FA7AAC" w:rsidP="00FA7AAC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FA7AAC">
        <w:rPr>
          <w:rFonts w:ascii="Times New Roman" w:eastAsia="仿宋_GB2312" w:hAnsi="Times New Roman" w:cs="Times New Roman" w:hint="eastAsia"/>
          <w:sz w:val="32"/>
          <w:szCs w:val="24"/>
        </w:rPr>
        <w:t>所有作品通过“健康湖北微信公众号”平台进行报送，报送截止日期为</w:t>
      </w:r>
      <w:r w:rsidRPr="00FA7AAC">
        <w:rPr>
          <w:rFonts w:ascii="Times New Roman" w:eastAsia="仿宋_GB2312" w:hAnsi="Times New Roman" w:cs="Times New Roman" w:hint="eastAsia"/>
          <w:sz w:val="32"/>
          <w:szCs w:val="24"/>
        </w:rPr>
        <w:t>2024</w:t>
      </w:r>
      <w:r w:rsidRPr="00FA7AAC">
        <w:rPr>
          <w:rFonts w:ascii="Times New Roman" w:eastAsia="仿宋_GB2312" w:hAnsi="Times New Roman" w:cs="Times New Roman" w:hint="eastAsia"/>
          <w:sz w:val="32"/>
          <w:szCs w:val="24"/>
        </w:rPr>
        <w:t>年</w:t>
      </w:r>
      <w:r w:rsidRPr="00FA7AAC">
        <w:rPr>
          <w:rFonts w:ascii="Times New Roman" w:eastAsia="仿宋_GB2312" w:hAnsi="Times New Roman" w:cs="Times New Roman" w:hint="eastAsia"/>
          <w:sz w:val="32"/>
          <w:szCs w:val="24"/>
        </w:rPr>
        <w:t>5</w:t>
      </w:r>
      <w:r w:rsidRPr="00FA7AAC">
        <w:rPr>
          <w:rFonts w:ascii="Times New Roman" w:eastAsia="仿宋_GB2312" w:hAnsi="Times New Roman" w:cs="Times New Roman" w:hint="eastAsia"/>
          <w:sz w:val="32"/>
          <w:szCs w:val="24"/>
        </w:rPr>
        <w:t>月</w:t>
      </w:r>
      <w:r w:rsidRPr="00FA7AAC">
        <w:rPr>
          <w:rFonts w:ascii="Times New Roman" w:eastAsia="仿宋_GB2312" w:hAnsi="Times New Roman" w:cs="Times New Roman" w:hint="eastAsia"/>
          <w:sz w:val="32"/>
          <w:szCs w:val="24"/>
        </w:rPr>
        <w:t>20</w:t>
      </w:r>
      <w:r w:rsidRPr="00FA7AAC">
        <w:rPr>
          <w:rFonts w:ascii="Times New Roman" w:eastAsia="仿宋_GB2312" w:hAnsi="Times New Roman" w:cs="Times New Roman" w:hint="eastAsia"/>
          <w:sz w:val="32"/>
          <w:szCs w:val="24"/>
        </w:rPr>
        <w:t>日。</w:t>
      </w:r>
      <w:r w:rsidR="00D72EB0" w:rsidRPr="00D72EB0">
        <w:rPr>
          <w:rFonts w:ascii="Times New Roman" w:eastAsia="仿宋_GB2312" w:hAnsi="Times New Roman" w:cs="Times New Roman" w:hint="eastAsia"/>
          <w:sz w:val="32"/>
          <w:szCs w:val="24"/>
        </w:rPr>
        <w:t>请各地、各单位组织动员本地、本单位相关部门、人员将作品电子版和盖章后的报送登记表照片或</w:t>
      </w:r>
      <w:r w:rsidR="00D72EB0" w:rsidRPr="00D72EB0">
        <w:rPr>
          <w:rFonts w:ascii="Times New Roman" w:eastAsia="仿宋_GB2312" w:hAnsi="Times New Roman" w:cs="Times New Roman" w:hint="eastAsia"/>
          <w:sz w:val="32"/>
          <w:szCs w:val="24"/>
        </w:rPr>
        <w:t>PDF</w:t>
      </w:r>
      <w:r w:rsidR="00D72EB0" w:rsidRPr="00D72EB0">
        <w:rPr>
          <w:rFonts w:ascii="Times New Roman" w:eastAsia="仿宋_GB2312" w:hAnsi="Times New Roman" w:cs="Times New Roman" w:hint="eastAsia"/>
          <w:sz w:val="32"/>
          <w:szCs w:val="24"/>
        </w:rPr>
        <w:t>上</w:t>
      </w:r>
      <w:proofErr w:type="gramStart"/>
      <w:r w:rsidR="00D72EB0" w:rsidRPr="00D72EB0">
        <w:rPr>
          <w:rFonts w:ascii="Times New Roman" w:eastAsia="仿宋_GB2312" w:hAnsi="Times New Roman" w:cs="Times New Roman" w:hint="eastAsia"/>
          <w:sz w:val="32"/>
          <w:szCs w:val="24"/>
        </w:rPr>
        <w:t>传健康湖北微信公众</w:t>
      </w:r>
      <w:proofErr w:type="gramEnd"/>
      <w:r w:rsidR="00D72EB0" w:rsidRPr="00D72EB0">
        <w:rPr>
          <w:rFonts w:ascii="Times New Roman" w:eastAsia="仿宋_GB2312" w:hAnsi="Times New Roman" w:cs="Times New Roman" w:hint="eastAsia"/>
          <w:sz w:val="32"/>
          <w:szCs w:val="24"/>
        </w:rPr>
        <w:t>平台。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黑体" w:hAnsi="Times New Roman" w:cs="黑体"/>
          <w:sz w:val="32"/>
          <w:szCs w:val="24"/>
          <w:lang w:val="zh-TW" w:eastAsia="zh-TW"/>
        </w:rPr>
      </w:pPr>
      <w:r w:rsidRPr="00D72EB0">
        <w:rPr>
          <w:rFonts w:ascii="Times New Roman" w:eastAsia="黑体" w:hAnsi="Times New Roman" w:cs="黑体" w:hint="eastAsia"/>
          <w:sz w:val="32"/>
          <w:szCs w:val="24"/>
          <w:lang w:val="zh-TW" w:eastAsia="zh-TW"/>
        </w:rPr>
        <w:t>三、奖项设置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将分别设置一等奖、二等奖、三等奖、优秀奖若干名，具体名额分配由大赛组委会根据报送情况再行决定。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黑体" w:hAnsi="Times New Roman" w:cs="黑体"/>
          <w:sz w:val="32"/>
          <w:szCs w:val="24"/>
          <w:lang w:val="zh-TW" w:eastAsia="zh-TW"/>
        </w:rPr>
      </w:pPr>
      <w:r w:rsidRPr="00D72EB0">
        <w:rPr>
          <w:rFonts w:ascii="Times New Roman" w:eastAsia="黑体" w:hAnsi="Times New Roman" w:cs="黑体" w:hint="eastAsia"/>
          <w:sz w:val="32"/>
          <w:szCs w:val="24"/>
          <w:lang w:val="zh-TW" w:eastAsia="zh-TW"/>
        </w:rPr>
        <w:t>四、评审规则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楷体" w:hAnsi="Times New Roman" w:cs="Times New Roman" w:hint="eastAsia"/>
          <w:color w:val="000000"/>
          <w:sz w:val="32"/>
          <w:szCs w:val="32"/>
        </w:rPr>
        <w:t>（一）组织报名。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各单位组织选手进行线上报名。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楷体" w:hAnsi="Times New Roman" w:cs="Times New Roman" w:hint="eastAsia"/>
          <w:color w:val="000000"/>
          <w:sz w:val="32"/>
          <w:szCs w:val="32"/>
        </w:rPr>
        <w:t>（二）省级初评。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报送截止后，</w:t>
      </w:r>
      <w:r w:rsidR="00FA7AAC">
        <w:rPr>
          <w:rFonts w:ascii="Times New Roman" w:eastAsia="仿宋_GB2312" w:hAnsi="Times New Roman" w:cs="Times New Roman" w:hint="eastAsia"/>
          <w:sz w:val="32"/>
          <w:szCs w:val="24"/>
        </w:rPr>
        <w:t>主办单位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对所有作品进行初步筛选和审核，</w:t>
      </w:r>
      <w:r w:rsidR="00FA7AAC">
        <w:rPr>
          <w:rFonts w:ascii="Times New Roman" w:eastAsia="仿宋_GB2312" w:hAnsi="Times New Roman" w:cs="Times New Roman" w:hint="eastAsia"/>
          <w:sz w:val="32"/>
          <w:szCs w:val="24"/>
        </w:rPr>
        <w:t>确定入围作品名单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 w:rsidRPr="00D72EB0">
        <w:rPr>
          <w:rFonts w:ascii="Times New Roman" w:eastAsia="楷体" w:hAnsi="Times New Roman" w:cs="Times New Roman" w:hint="eastAsia"/>
          <w:color w:val="000000"/>
          <w:sz w:val="32"/>
          <w:szCs w:val="32"/>
        </w:rPr>
        <w:t>（三）省级终评。</w:t>
      </w:r>
      <w:r w:rsidRPr="00D72EB0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大赛组委会组织专家评委和</w:t>
      </w:r>
      <w:r w:rsidRPr="00D72EB0">
        <w:rPr>
          <w:rFonts w:ascii="Times New Roman" w:eastAsia="仿宋" w:hAnsi="Times New Roman" w:cs="Times New Roman" w:hint="eastAsia"/>
          <w:snapToGrid w:val="0"/>
          <w:kern w:val="0"/>
          <w:sz w:val="32"/>
          <w:szCs w:val="32"/>
        </w:rPr>
        <w:t>网络大众投票</w:t>
      </w:r>
      <w:r w:rsidRPr="00D72EB0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对入围作品进行综合评比，初步拟定获奖作品名单。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黑体" w:hAnsi="Times New Roman" w:cs="黑体"/>
          <w:sz w:val="32"/>
          <w:szCs w:val="24"/>
          <w:lang w:val="zh-TW" w:eastAsia="zh-TW"/>
        </w:rPr>
      </w:pPr>
      <w:r w:rsidRPr="00D72EB0">
        <w:rPr>
          <w:rFonts w:ascii="Times New Roman" w:eastAsia="黑体" w:hAnsi="Times New Roman" w:cs="黑体" w:hint="eastAsia"/>
          <w:sz w:val="32"/>
          <w:szCs w:val="24"/>
          <w:lang w:val="zh-TW" w:eastAsia="zh-TW"/>
        </w:rPr>
        <w:t>五、评审标准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1.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账号的内容科学、具体；实用性强，能</w:t>
      </w:r>
      <w:proofErr w:type="gramStart"/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正确向</w:t>
      </w:r>
      <w:proofErr w:type="gramEnd"/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群众科普医学护理常识，促进受众自觉采纳健康行为和生活方式。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 xml:space="preserve"> 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2.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账号的内容具有较强的思想性、科学性、知识性、艺术性、通俗性、趣味性。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3.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账号内容丰富、形式活泼、图文并茂，公众喜闻乐见。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  <w:lang w:val="zh-TW" w:eastAsia="zh-TW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4.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账号运营管理情况良好，具有广泛且正向的社会影响力和传播力。</w:t>
      </w:r>
    </w:p>
    <w:p w:rsidR="00FA7AAC" w:rsidRDefault="00FA7AAC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黑体" w:hAnsi="Times New Roman" w:cs="黑体"/>
          <w:sz w:val="32"/>
          <w:szCs w:val="24"/>
          <w:lang w:val="zh-TW"/>
        </w:rPr>
      </w:pP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黑体" w:hAnsi="Times New Roman" w:cs="黑体"/>
          <w:sz w:val="32"/>
          <w:szCs w:val="24"/>
          <w:lang w:val="zh-TW" w:eastAsia="zh-TW"/>
        </w:rPr>
      </w:pPr>
      <w:r w:rsidRPr="00D72EB0">
        <w:rPr>
          <w:rFonts w:ascii="Times New Roman" w:eastAsia="黑体" w:hAnsi="Times New Roman" w:cs="黑体" w:hint="eastAsia"/>
          <w:sz w:val="32"/>
          <w:szCs w:val="24"/>
          <w:lang w:val="zh-TW" w:eastAsia="zh-TW"/>
        </w:rPr>
        <w:lastRenderedPageBreak/>
        <w:t>六、联系方式</w:t>
      </w:r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联系人：罗军杰</w:t>
      </w:r>
    </w:p>
    <w:p w:rsidR="00D72EB0" w:rsidRPr="00D72EB0" w:rsidRDefault="00D72EB0" w:rsidP="00D72EB0">
      <w:pPr>
        <w:pBdr>
          <w:bottom w:val="single" w:sz="4" w:space="31" w:color="FFFFFF"/>
        </w:pBdr>
        <w:tabs>
          <w:tab w:val="left" w:pos="1453"/>
        </w:tabs>
        <w:overflowPunct w:val="0"/>
        <w:adjustRightInd w:val="0"/>
        <w:snapToGrid w:val="0"/>
        <w:spacing w:line="579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联系电话：</w:t>
      </w:r>
      <w:r w:rsidRPr="00D72EB0">
        <w:rPr>
          <w:rFonts w:ascii="Times New Roman" w:eastAsia="仿宋" w:hAnsi="Times New Roman" w:cs="Times New Roman"/>
          <w:color w:val="000000"/>
          <w:sz w:val="32"/>
          <w:szCs w:val="32"/>
        </w:rPr>
        <w:t>027-</w:t>
      </w:r>
      <w:proofErr w:type="gramStart"/>
      <w:r w:rsidRPr="00D72EB0">
        <w:rPr>
          <w:rFonts w:ascii="Times New Roman" w:eastAsia="仿宋" w:hAnsi="Times New Roman" w:cs="Times New Roman"/>
          <w:color w:val="000000"/>
          <w:sz w:val="32"/>
          <w:szCs w:val="32"/>
        </w:rPr>
        <w:t>87238771  13476224656</w:t>
      </w:r>
      <w:proofErr w:type="gramEnd"/>
    </w:p>
    <w:p w:rsidR="00D72EB0" w:rsidRPr="00D72EB0" w:rsidRDefault="00D72EB0" w:rsidP="00D72EB0">
      <w:pPr>
        <w:adjustRightInd w:val="0"/>
        <w:snapToGrid w:val="0"/>
        <w:spacing w:line="579" w:lineRule="atLeas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</w:p>
    <w:p w:rsidR="00D72EB0" w:rsidRPr="00D72EB0" w:rsidRDefault="00D72EB0" w:rsidP="00D72EB0">
      <w:pPr>
        <w:rPr>
          <w:rFonts w:ascii="Times New Roman" w:eastAsia="方正小标宋简体" w:hAnsi="Times New Roman" w:cs="方正小标宋_GBK"/>
          <w:sz w:val="44"/>
          <w:szCs w:val="44"/>
        </w:rPr>
      </w:pPr>
      <w:r w:rsidRPr="00D72EB0">
        <w:rPr>
          <w:rFonts w:ascii="Times New Roman" w:eastAsia="方正小标宋简体" w:hAnsi="Times New Roman" w:cs="方正小标宋_GBK" w:hint="eastAsia"/>
          <w:sz w:val="44"/>
          <w:szCs w:val="44"/>
        </w:rPr>
        <w:br w:type="page"/>
      </w:r>
    </w:p>
    <w:p w:rsidR="00D72EB0" w:rsidRPr="00FA7AAC" w:rsidRDefault="00D72EB0" w:rsidP="00D72EB0">
      <w:pPr>
        <w:jc w:val="center"/>
        <w:rPr>
          <w:rFonts w:ascii="方正小标宋_GBK" w:eastAsia="方正小标宋_GBK" w:hAnsi="Times New Roman" w:cs="方正小标宋_GBK"/>
          <w:spacing w:val="-28"/>
          <w:sz w:val="44"/>
          <w:szCs w:val="44"/>
        </w:rPr>
      </w:pPr>
      <w:r w:rsidRPr="00FA7AAC">
        <w:rPr>
          <w:rFonts w:ascii="方正小标宋_GBK" w:eastAsia="方正小标宋_GBK" w:hAnsi="Times New Roman" w:cs="黑体" w:hint="eastAsia"/>
          <w:spacing w:val="-28"/>
          <w:sz w:val="40"/>
          <w:szCs w:val="40"/>
        </w:rPr>
        <w:lastRenderedPageBreak/>
        <w:t>湖北省第六届健康科普大赛（网络账号类）报送登记表</w:t>
      </w:r>
    </w:p>
    <w:p w:rsidR="00D72EB0" w:rsidRPr="00D72EB0" w:rsidRDefault="00D72EB0" w:rsidP="00D72EB0">
      <w:pPr>
        <w:rPr>
          <w:rFonts w:ascii="Times New Roman" w:eastAsia="仿宋_GB2312" w:hAnsi="Times New Roman" w:cs="Times New Roman"/>
          <w:sz w:val="10"/>
          <w:szCs w:val="10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1"/>
        <w:gridCol w:w="3118"/>
        <w:gridCol w:w="1559"/>
        <w:gridCol w:w="3010"/>
      </w:tblGrid>
      <w:tr w:rsidR="00D72EB0" w:rsidRPr="00D72EB0" w:rsidTr="00FA7AAC">
        <w:trPr>
          <w:trHeight w:val="961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B0" w:rsidRPr="00D72EB0" w:rsidRDefault="00D72EB0" w:rsidP="00D72EB0">
            <w:pPr>
              <w:ind w:leftChars="-170" w:left="-357" w:firstLineChars="170" w:firstLine="544"/>
              <w:jc w:val="center"/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>账号名称、平台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B0" w:rsidRPr="00D72EB0" w:rsidRDefault="00D72EB0" w:rsidP="00D72EB0">
            <w:pPr>
              <w:rPr>
                <w:rFonts w:ascii="Times New Roman" w:eastAsia="仿宋_GB2312" w:hAnsi="Times New Roman" w:cs="Times New Roman"/>
                <w:sz w:val="32"/>
                <w:szCs w:val="24"/>
                <w:lang w:val="zh-TW"/>
              </w:rPr>
            </w:pPr>
          </w:p>
          <w:p w:rsidR="00D72EB0" w:rsidRPr="00D72EB0" w:rsidRDefault="00D72EB0" w:rsidP="00D72EB0">
            <w:pPr>
              <w:autoSpaceDE w:val="0"/>
              <w:autoSpaceDN w:val="0"/>
              <w:spacing w:after="120"/>
              <w:jc w:val="left"/>
              <w:rPr>
                <w:rFonts w:ascii="Times New Roman" w:eastAsia="方正仿宋_GBK" w:hAnsi="Times New Roman" w:cs="方正仿宋_GBK"/>
                <w:kern w:val="0"/>
                <w:sz w:val="22"/>
                <w:lang w:val="zh-TW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B0" w:rsidRPr="00D72EB0" w:rsidRDefault="00D72EB0" w:rsidP="00D72EB0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>类别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B0" w:rsidRPr="00D72EB0" w:rsidRDefault="00D72EB0" w:rsidP="00D72EB0">
            <w:pPr>
              <w:rPr>
                <w:rFonts w:ascii="Times New Roman" w:eastAsia="仿宋_GB2312" w:hAnsi="Times New Roman" w:cs="Times New Roman"/>
                <w:sz w:val="32"/>
                <w:szCs w:val="24"/>
                <w:lang w:val="zh-TW"/>
              </w:rPr>
            </w:pPr>
            <w:r w:rsidRPr="00D72EB0">
              <w:rPr>
                <w:rFonts w:ascii="Times New Roman" w:eastAsia="仿宋_GB2312" w:hAnsi="Times New Roman" w:cs="Times New Roman"/>
                <w:sz w:val="32"/>
                <w:szCs w:val="24"/>
                <w:lang w:val="zh-TW" w:eastAsia="zh-TW"/>
              </w:rPr>
              <w:t>□</w:t>
            </w:r>
            <w:r w:rsidRPr="00D72EB0">
              <w:rPr>
                <w:rFonts w:ascii="Times New Roman" w:eastAsia="仿宋_GB2312" w:hAnsi="Times New Roman" w:cs="Times New Roman"/>
                <w:sz w:val="32"/>
                <w:szCs w:val="24"/>
                <w:lang w:val="zh-TW" w:eastAsia="zh-TW"/>
              </w:rPr>
              <w:t>机构</w:t>
            </w:r>
            <w:r w:rsidRPr="00D72EB0">
              <w:rPr>
                <w:rFonts w:ascii="Times New Roman" w:eastAsia="仿宋_GB2312" w:hAnsi="Times New Roman" w:cs="Times New Roman"/>
                <w:sz w:val="32"/>
                <w:szCs w:val="24"/>
                <w:lang w:val="zh-TW"/>
              </w:rPr>
              <w:t xml:space="preserve"> </w:t>
            </w:r>
            <w:r w:rsidRPr="00D72EB0">
              <w:rPr>
                <w:rFonts w:ascii="Times New Roman" w:eastAsia="仿宋_GB2312" w:hAnsi="Times New Roman" w:cs="Times New Roman"/>
                <w:sz w:val="32"/>
                <w:szCs w:val="24"/>
                <w:lang w:val="zh-TW" w:eastAsia="zh-TW"/>
              </w:rPr>
              <w:t>□</w:t>
            </w:r>
            <w:r w:rsidRPr="00D72EB0">
              <w:rPr>
                <w:rFonts w:ascii="Times New Roman" w:eastAsia="仿宋_GB2312" w:hAnsi="Times New Roman" w:cs="Times New Roman"/>
                <w:sz w:val="32"/>
                <w:szCs w:val="24"/>
                <w:lang w:val="zh-TW" w:eastAsia="zh-TW"/>
              </w:rPr>
              <w:t>其他：</w:t>
            </w:r>
          </w:p>
        </w:tc>
      </w:tr>
      <w:tr w:rsidR="00D72EB0" w:rsidRPr="00D72EB0" w:rsidTr="00FA7AAC">
        <w:trPr>
          <w:trHeight w:val="964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B0" w:rsidRPr="00D72EB0" w:rsidRDefault="00D72EB0" w:rsidP="00D72EB0">
            <w:pPr>
              <w:ind w:leftChars="-170" w:left="-357" w:firstLineChars="170" w:firstLine="544"/>
              <w:jc w:val="center"/>
              <w:rPr>
                <w:rFonts w:ascii="Times New Roman" w:eastAsia="仿宋_GB2312" w:hAnsi="Times New Roman" w:cs="Times New Roman"/>
                <w:sz w:val="32"/>
                <w:szCs w:val="24"/>
                <w:lang w:val="zh-TW"/>
              </w:rPr>
            </w:pP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>账号主体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B0" w:rsidRPr="00D72EB0" w:rsidRDefault="00D72EB0" w:rsidP="00D72EB0">
            <w:pPr>
              <w:autoSpaceDE w:val="0"/>
              <w:autoSpaceDN w:val="0"/>
              <w:spacing w:after="120"/>
              <w:jc w:val="center"/>
              <w:rPr>
                <w:rFonts w:ascii="Times New Roman" w:eastAsia="方正仿宋_GBK" w:hAnsi="Times New Roman" w:cs="方正仿宋_GBK"/>
                <w:kern w:val="0"/>
                <w:sz w:val="22"/>
                <w:lang w:val="zh-TW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B0" w:rsidRPr="00D72EB0" w:rsidRDefault="00D72EB0" w:rsidP="00D72EB0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>报送单位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B0" w:rsidRPr="00D72EB0" w:rsidRDefault="00D72EB0" w:rsidP="00D72EB0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  <w:lang w:val="zh-TW"/>
              </w:rPr>
            </w:pPr>
          </w:p>
        </w:tc>
      </w:tr>
      <w:tr w:rsidR="00D72EB0" w:rsidRPr="00D72EB0" w:rsidTr="00FA7AAC">
        <w:trPr>
          <w:trHeight w:val="964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B0" w:rsidRPr="00D72EB0" w:rsidRDefault="00D72EB0" w:rsidP="00D72EB0">
            <w:pPr>
              <w:autoSpaceDE w:val="0"/>
              <w:autoSpaceDN w:val="0"/>
              <w:spacing w:after="120"/>
              <w:jc w:val="center"/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>账号注册时间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B0" w:rsidRPr="00D72EB0" w:rsidRDefault="00D72EB0" w:rsidP="00D72EB0">
            <w:pPr>
              <w:autoSpaceDE w:val="0"/>
              <w:autoSpaceDN w:val="0"/>
              <w:spacing w:after="120"/>
              <w:ind w:leftChars="200" w:left="420" w:firstLineChars="200" w:firstLine="640"/>
              <w:jc w:val="center"/>
              <w:rPr>
                <w:rFonts w:ascii="Times New Roman" w:eastAsia="仿宋_GB2312" w:hAnsi="Times New Roman" w:cs="Times New Roman"/>
                <w:sz w:val="32"/>
                <w:szCs w:val="24"/>
                <w:lang w:val="zh-TW" w:eastAsia="zh-T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B0" w:rsidRPr="00D72EB0" w:rsidRDefault="00D72EB0" w:rsidP="00D72EB0">
            <w:pPr>
              <w:autoSpaceDE w:val="0"/>
              <w:autoSpaceDN w:val="0"/>
              <w:spacing w:after="120"/>
              <w:jc w:val="center"/>
              <w:rPr>
                <w:rFonts w:ascii="Times New Roman" w:eastAsia="仿宋_GB2312" w:hAnsi="Times New Roman" w:cs="Times New Roman"/>
                <w:sz w:val="32"/>
                <w:szCs w:val="24"/>
                <w:lang w:val="zh-TW" w:eastAsia="zh-TW"/>
              </w:rPr>
            </w:pP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 w:eastAsia="zh-TW"/>
              </w:rPr>
              <w:t>联系人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B0" w:rsidRPr="00D72EB0" w:rsidRDefault="00D72EB0" w:rsidP="00D72EB0">
            <w:pPr>
              <w:autoSpaceDE w:val="0"/>
              <w:autoSpaceDN w:val="0"/>
              <w:spacing w:after="120"/>
              <w:ind w:leftChars="200" w:left="420" w:firstLineChars="200" w:firstLine="640"/>
              <w:jc w:val="center"/>
              <w:rPr>
                <w:rFonts w:ascii="Times New Roman" w:eastAsia="仿宋_GB2312" w:hAnsi="Times New Roman" w:cs="Times New Roman"/>
                <w:sz w:val="32"/>
                <w:szCs w:val="24"/>
                <w:lang w:val="zh-TW" w:eastAsia="zh-TW"/>
              </w:rPr>
            </w:pPr>
          </w:p>
        </w:tc>
      </w:tr>
      <w:tr w:rsidR="00D72EB0" w:rsidRPr="00D72EB0" w:rsidTr="00FA7AAC">
        <w:trPr>
          <w:trHeight w:val="964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B0" w:rsidRPr="00D72EB0" w:rsidRDefault="00D72EB0" w:rsidP="00D72EB0">
            <w:pPr>
              <w:autoSpaceDE w:val="0"/>
              <w:autoSpaceDN w:val="0"/>
              <w:spacing w:after="120"/>
              <w:jc w:val="center"/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/>
              </w:rPr>
              <w:t>联系人</w:t>
            </w: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>职务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B0" w:rsidRPr="00D72EB0" w:rsidRDefault="00D72EB0" w:rsidP="00D72EB0">
            <w:pPr>
              <w:autoSpaceDE w:val="0"/>
              <w:autoSpaceDN w:val="0"/>
              <w:spacing w:after="120"/>
              <w:ind w:leftChars="200" w:left="420" w:firstLineChars="200" w:firstLine="640"/>
              <w:jc w:val="center"/>
              <w:rPr>
                <w:rFonts w:ascii="Times New Roman" w:eastAsia="仿宋_GB2312" w:hAnsi="Times New Roman" w:cs="Times New Roman"/>
                <w:sz w:val="32"/>
                <w:szCs w:val="24"/>
                <w:lang w:val="zh-TW" w:eastAsia="zh-T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B0" w:rsidRPr="00D72EB0" w:rsidRDefault="00D72EB0" w:rsidP="00D72EB0">
            <w:pPr>
              <w:autoSpaceDE w:val="0"/>
              <w:autoSpaceDN w:val="0"/>
              <w:spacing w:after="120"/>
              <w:jc w:val="center"/>
              <w:rPr>
                <w:rFonts w:ascii="Times New Roman" w:eastAsia="仿宋_GB2312" w:hAnsi="Times New Roman" w:cs="Times New Roman"/>
                <w:sz w:val="32"/>
                <w:szCs w:val="24"/>
                <w:lang w:val="zh-TW" w:eastAsia="zh-TW"/>
              </w:rPr>
            </w:pP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 w:eastAsia="zh-TW"/>
              </w:rPr>
              <w:t>联系方式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B0" w:rsidRPr="00D72EB0" w:rsidRDefault="00D72EB0" w:rsidP="00D72EB0">
            <w:pPr>
              <w:autoSpaceDE w:val="0"/>
              <w:autoSpaceDN w:val="0"/>
              <w:spacing w:after="120"/>
              <w:ind w:leftChars="200" w:left="420" w:firstLineChars="200" w:firstLine="640"/>
              <w:jc w:val="center"/>
              <w:rPr>
                <w:rFonts w:ascii="Times New Roman" w:eastAsia="仿宋_GB2312" w:hAnsi="Times New Roman" w:cs="Times New Roman"/>
                <w:sz w:val="32"/>
                <w:szCs w:val="24"/>
                <w:lang w:val="zh-TW" w:eastAsia="zh-TW"/>
              </w:rPr>
            </w:pPr>
          </w:p>
        </w:tc>
      </w:tr>
      <w:tr w:rsidR="00D72EB0" w:rsidRPr="00D72EB0" w:rsidTr="00FA7AAC">
        <w:trPr>
          <w:trHeight w:val="1402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B0" w:rsidRPr="00D72EB0" w:rsidRDefault="00D72EB0" w:rsidP="00D72EB0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  <w:lang w:val="zh-TW" w:eastAsia="zh-TW"/>
              </w:rPr>
            </w:pP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>账号</w:t>
            </w: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 w:eastAsia="zh-TW"/>
              </w:rPr>
              <w:t>简介</w:t>
            </w:r>
          </w:p>
          <w:p w:rsidR="00D72EB0" w:rsidRPr="00FA7AAC" w:rsidRDefault="00D72EB0" w:rsidP="00FA7AAC">
            <w:pPr>
              <w:autoSpaceDE w:val="0"/>
              <w:autoSpaceDN w:val="0"/>
              <w:spacing w:after="120"/>
              <w:jc w:val="center"/>
              <w:rPr>
                <w:rFonts w:ascii="Times New Roman" w:eastAsia="仿宋_GB2312" w:hAnsi="Times New Roman" w:cs="方正仿宋_GBK"/>
                <w:kern w:val="0"/>
                <w:sz w:val="24"/>
                <w:szCs w:val="24"/>
                <w:lang w:val="zh-TW"/>
              </w:rPr>
            </w:pPr>
            <w:r w:rsidRPr="00FA7AAC">
              <w:rPr>
                <w:rFonts w:ascii="Times New Roman" w:eastAsia="仿宋_GB2312" w:hAnsi="Times New Roman" w:cs="方正仿宋_GBK" w:hint="eastAsia"/>
                <w:kern w:val="0"/>
                <w:sz w:val="24"/>
                <w:szCs w:val="24"/>
                <w:lang w:val="zh-TW"/>
              </w:rPr>
              <w:t>（运维情况、亮点成绩、所获荣誉，</w:t>
            </w:r>
            <w:r w:rsidRPr="00FA7AAC">
              <w:rPr>
                <w:rFonts w:ascii="Times New Roman" w:eastAsia="仿宋_GB2312" w:hAnsi="Times New Roman" w:cs="方正仿宋_GBK" w:hint="eastAsia"/>
                <w:kern w:val="0"/>
                <w:sz w:val="24"/>
                <w:szCs w:val="24"/>
              </w:rPr>
              <w:t>800</w:t>
            </w:r>
            <w:r w:rsidRPr="00FA7AAC">
              <w:rPr>
                <w:rFonts w:ascii="Times New Roman" w:eastAsia="仿宋_GB2312" w:hAnsi="Times New Roman" w:cs="方正仿宋_GBK" w:hint="eastAsia"/>
                <w:kern w:val="0"/>
                <w:sz w:val="24"/>
                <w:szCs w:val="24"/>
              </w:rPr>
              <w:t>字以内</w:t>
            </w:r>
            <w:r w:rsidRPr="00FA7AAC">
              <w:rPr>
                <w:rFonts w:ascii="Times New Roman" w:eastAsia="仿宋_GB2312" w:hAnsi="Times New Roman" w:cs="方正仿宋_GBK" w:hint="eastAsia"/>
                <w:kern w:val="0"/>
                <w:sz w:val="24"/>
                <w:szCs w:val="24"/>
                <w:lang w:val="zh-TW"/>
              </w:rPr>
              <w:t>）</w:t>
            </w:r>
          </w:p>
        </w:tc>
        <w:tc>
          <w:tcPr>
            <w:tcW w:w="7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B0" w:rsidRPr="00D72EB0" w:rsidRDefault="00D72EB0" w:rsidP="00D72EB0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  <w:lang w:val="zh-TW" w:eastAsia="zh-TW"/>
              </w:rPr>
            </w:pPr>
          </w:p>
          <w:p w:rsidR="00D72EB0" w:rsidRPr="00D72EB0" w:rsidRDefault="00D72EB0" w:rsidP="00D72EB0">
            <w:pPr>
              <w:autoSpaceDE w:val="0"/>
              <w:autoSpaceDN w:val="0"/>
              <w:spacing w:after="120"/>
              <w:ind w:leftChars="200" w:left="420" w:firstLineChars="200" w:firstLine="440"/>
              <w:jc w:val="left"/>
              <w:rPr>
                <w:rFonts w:ascii="Times New Roman" w:eastAsia="方正仿宋_GBK" w:hAnsi="Times New Roman" w:cs="方正仿宋_GBK"/>
                <w:kern w:val="0"/>
                <w:sz w:val="22"/>
                <w:lang w:val="zh-TW" w:eastAsia="zh-TW"/>
              </w:rPr>
            </w:pPr>
          </w:p>
          <w:p w:rsidR="00D72EB0" w:rsidRPr="00D72EB0" w:rsidRDefault="00D72EB0" w:rsidP="00D72EB0">
            <w:pPr>
              <w:autoSpaceDE w:val="0"/>
              <w:autoSpaceDN w:val="0"/>
              <w:spacing w:after="120"/>
              <w:ind w:leftChars="200" w:left="420" w:firstLineChars="200" w:firstLine="440"/>
              <w:jc w:val="left"/>
              <w:rPr>
                <w:rFonts w:ascii="Times New Roman" w:eastAsia="方正仿宋_GBK" w:hAnsi="Times New Roman" w:cs="方正仿宋_GBK"/>
                <w:kern w:val="0"/>
                <w:sz w:val="22"/>
                <w:lang w:val="zh-TW" w:eastAsia="zh-TW"/>
              </w:rPr>
            </w:pPr>
          </w:p>
          <w:p w:rsidR="00D72EB0" w:rsidRPr="00D72EB0" w:rsidRDefault="00D72EB0" w:rsidP="00D72EB0">
            <w:pPr>
              <w:autoSpaceDE w:val="0"/>
              <w:autoSpaceDN w:val="0"/>
              <w:spacing w:after="120"/>
              <w:ind w:leftChars="200" w:left="420" w:firstLineChars="200" w:firstLine="440"/>
              <w:jc w:val="left"/>
              <w:rPr>
                <w:rFonts w:ascii="Times New Roman" w:eastAsia="方正仿宋_GBK" w:hAnsi="Times New Roman" w:cs="方正仿宋_GBK"/>
                <w:kern w:val="0"/>
                <w:sz w:val="22"/>
                <w:lang w:val="zh-TW" w:eastAsia="zh-TW"/>
              </w:rPr>
            </w:pPr>
          </w:p>
          <w:p w:rsidR="00D72EB0" w:rsidRPr="00D72EB0" w:rsidRDefault="00D72EB0" w:rsidP="00D72EB0">
            <w:pPr>
              <w:autoSpaceDE w:val="0"/>
              <w:autoSpaceDN w:val="0"/>
              <w:spacing w:after="120"/>
              <w:ind w:leftChars="200" w:left="420" w:firstLineChars="200" w:firstLine="440"/>
              <w:jc w:val="left"/>
              <w:rPr>
                <w:rFonts w:ascii="Times New Roman" w:eastAsia="方正仿宋_GBK" w:hAnsi="Times New Roman" w:cs="方正仿宋_GBK"/>
                <w:kern w:val="0"/>
                <w:sz w:val="22"/>
                <w:lang w:val="zh-TW" w:eastAsia="zh-TW"/>
              </w:rPr>
            </w:pPr>
          </w:p>
        </w:tc>
      </w:tr>
      <w:tr w:rsidR="00D72EB0" w:rsidRPr="00D72EB0" w:rsidTr="00FA7AAC">
        <w:trPr>
          <w:trHeight w:val="982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B0" w:rsidRPr="00D72EB0" w:rsidRDefault="00D72EB0" w:rsidP="00D72EB0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>代表作品</w:t>
            </w:r>
          </w:p>
          <w:p w:rsidR="00D72EB0" w:rsidRPr="00D72EB0" w:rsidRDefault="00D72EB0" w:rsidP="00D72EB0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  <w:r w:rsidRPr="00D72EB0"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（链接、简介）</w:t>
            </w:r>
          </w:p>
        </w:tc>
        <w:tc>
          <w:tcPr>
            <w:tcW w:w="7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B0" w:rsidRPr="00D72EB0" w:rsidRDefault="00D72EB0" w:rsidP="00D72EB0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  <w:lang w:val="zh-TW" w:eastAsia="zh-TW"/>
              </w:rPr>
            </w:pPr>
          </w:p>
          <w:p w:rsidR="00D72EB0" w:rsidRPr="00D72EB0" w:rsidRDefault="00D72EB0" w:rsidP="00D72EB0">
            <w:pPr>
              <w:autoSpaceDE w:val="0"/>
              <w:autoSpaceDN w:val="0"/>
              <w:spacing w:after="120"/>
              <w:jc w:val="left"/>
              <w:rPr>
                <w:rFonts w:ascii="Times New Roman" w:eastAsia="方正仿宋_GBK" w:hAnsi="Times New Roman" w:cs="方正仿宋_GBK"/>
                <w:kern w:val="0"/>
                <w:sz w:val="22"/>
                <w:lang w:val="zh-TW" w:eastAsia="zh-TW"/>
              </w:rPr>
            </w:pPr>
          </w:p>
          <w:p w:rsidR="00D72EB0" w:rsidRPr="00D72EB0" w:rsidRDefault="00D72EB0" w:rsidP="00D72EB0">
            <w:pPr>
              <w:autoSpaceDE w:val="0"/>
              <w:autoSpaceDN w:val="0"/>
              <w:spacing w:after="120"/>
              <w:jc w:val="left"/>
              <w:rPr>
                <w:rFonts w:ascii="Times New Roman" w:eastAsia="方正仿宋_GBK" w:hAnsi="Times New Roman" w:cs="方正仿宋_GBK"/>
                <w:kern w:val="0"/>
                <w:sz w:val="22"/>
                <w:lang w:val="zh-TW" w:eastAsia="zh-TW"/>
              </w:rPr>
            </w:pPr>
          </w:p>
        </w:tc>
      </w:tr>
      <w:tr w:rsidR="00D72EB0" w:rsidRPr="00D72EB0" w:rsidTr="00FA7AAC">
        <w:trPr>
          <w:trHeight w:val="2133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B0" w:rsidRPr="00D72EB0" w:rsidRDefault="00D72EB0" w:rsidP="00D72EB0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  <w:lang w:val="zh-TW"/>
              </w:rPr>
            </w:pP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/>
              </w:rPr>
              <w:t>所在</w:t>
            </w: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 w:eastAsia="zh-TW"/>
              </w:rPr>
              <w:t>单位</w:t>
            </w:r>
          </w:p>
          <w:p w:rsidR="00D72EB0" w:rsidRPr="00D72EB0" w:rsidRDefault="00D72EB0" w:rsidP="00D72EB0">
            <w:pPr>
              <w:jc w:val="center"/>
              <w:rPr>
                <w:rFonts w:ascii="Times New Roman" w:eastAsia="仿宋_GB2312" w:hAnsi="Times New Roman" w:cs="Times New Roman"/>
                <w:sz w:val="32"/>
                <w:szCs w:val="24"/>
                <w:lang w:val="zh-TW" w:eastAsia="zh-TW"/>
              </w:rPr>
            </w:pP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 w:eastAsia="zh-TW"/>
              </w:rPr>
              <w:t>意见（盖章）</w:t>
            </w:r>
          </w:p>
        </w:tc>
        <w:tc>
          <w:tcPr>
            <w:tcW w:w="7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B0" w:rsidRPr="00D72EB0" w:rsidRDefault="00D72EB0" w:rsidP="00D72EB0">
            <w:pPr>
              <w:rPr>
                <w:rFonts w:ascii="Times New Roman" w:eastAsia="仿宋_GB2312" w:hAnsi="Times New Roman" w:cs="Times New Roman"/>
                <w:sz w:val="32"/>
                <w:szCs w:val="24"/>
                <w:lang w:val="zh-TW" w:eastAsia="zh-TW"/>
              </w:rPr>
            </w:pP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 w:eastAsia="zh-TW"/>
              </w:rPr>
              <w:t xml:space="preserve">     </w:t>
            </w:r>
          </w:p>
          <w:p w:rsidR="00D72EB0" w:rsidRPr="00D72EB0" w:rsidRDefault="00D72EB0" w:rsidP="00D72EB0">
            <w:pPr>
              <w:rPr>
                <w:rFonts w:ascii="Times New Roman" w:eastAsia="仿宋_GB2312" w:hAnsi="Times New Roman" w:cs="Times New Roman"/>
                <w:sz w:val="32"/>
                <w:szCs w:val="24"/>
                <w:lang w:val="zh-TW" w:eastAsia="zh-TW"/>
              </w:rPr>
            </w:pPr>
          </w:p>
          <w:p w:rsidR="00D72EB0" w:rsidRPr="00D72EB0" w:rsidRDefault="00D72EB0" w:rsidP="00D72EB0">
            <w:pPr>
              <w:ind w:firstLineChars="1700" w:firstLine="5440"/>
              <w:rPr>
                <w:rFonts w:ascii="Times New Roman" w:eastAsia="仿宋_GB2312" w:hAnsi="Times New Roman" w:cs="Times New Roman"/>
                <w:sz w:val="32"/>
                <w:szCs w:val="24"/>
                <w:lang w:val="zh-TW" w:eastAsia="zh-TW"/>
              </w:rPr>
            </w:pP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 w:eastAsia="zh-TW"/>
              </w:rPr>
              <w:t xml:space="preserve"> </w:t>
            </w: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 w:eastAsia="zh-TW"/>
              </w:rPr>
              <w:t>年</w:t>
            </w: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 xml:space="preserve"> </w:t>
            </w: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 w:eastAsia="zh-TW"/>
              </w:rPr>
              <w:t xml:space="preserve">  </w:t>
            </w: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 w:eastAsia="zh-TW"/>
              </w:rPr>
              <w:t>月</w:t>
            </w: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 w:eastAsia="zh-TW"/>
              </w:rPr>
              <w:t xml:space="preserve"> </w:t>
            </w: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 xml:space="preserve"> </w:t>
            </w: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 w:eastAsia="zh-TW"/>
              </w:rPr>
              <w:t xml:space="preserve"> </w:t>
            </w:r>
            <w:r w:rsidRPr="00D72EB0">
              <w:rPr>
                <w:rFonts w:ascii="Times New Roman" w:eastAsia="仿宋_GB2312" w:hAnsi="Times New Roman" w:cs="Times New Roman" w:hint="eastAsia"/>
                <w:sz w:val="32"/>
                <w:szCs w:val="24"/>
                <w:lang w:val="zh-TW" w:eastAsia="zh-TW"/>
              </w:rPr>
              <w:t>日</w:t>
            </w:r>
          </w:p>
        </w:tc>
      </w:tr>
    </w:tbl>
    <w:p w:rsidR="00D72EB0" w:rsidRPr="00D72EB0" w:rsidRDefault="00D72EB0" w:rsidP="00D72EB0">
      <w:pPr>
        <w:rPr>
          <w:rFonts w:ascii="Times New Roman" w:eastAsia="仿宋_GB2312" w:hAnsi="Times New Roman" w:cs="Times New Roman"/>
          <w:sz w:val="32"/>
          <w:szCs w:val="24"/>
        </w:rPr>
      </w:pP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t>（每个作品一张表，可加页）</w:t>
      </w:r>
      <w:r w:rsidRPr="00D72EB0">
        <w:rPr>
          <w:rFonts w:ascii="Times New Roman" w:eastAsia="仿宋_GB2312" w:hAnsi="Times New Roman" w:cs="Times New Roman" w:hint="eastAsia"/>
          <w:sz w:val="32"/>
          <w:szCs w:val="24"/>
        </w:rPr>
        <w:br w:type="page"/>
      </w:r>
    </w:p>
    <w:p w:rsidR="00D72EB0" w:rsidRPr="00D72EB0" w:rsidRDefault="00D72EB0" w:rsidP="00D72EB0">
      <w:pPr>
        <w:widowControl/>
        <w:jc w:val="left"/>
        <w:rPr>
          <w:rFonts w:ascii="Times New Roman" w:eastAsia="黑体" w:hAnsi="Times New Roman" w:cs="黑体"/>
          <w:color w:val="000000"/>
          <w:sz w:val="32"/>
          <w:szCs w:val="32"/>
        </w:rPr>
      </w:pPr>
      <w:r w:rsidRPr="00D72EB0">
        <w:rPr>
          <w:rFonts w:ascii="Times New Roman" w:eastAsia="黑体" w:hAnsi="Times New Roman" w:cs="黑体" w:hint="eastAsia"/>
          <w:color w:val="000000"/>
          <w:sz w:val="32"/>
          <w:szCs w:val="32"/>
        </w:rPr>
        <w:lastRenderedPageBreak/>
        <w:t>附件</w:t>
      </w:r>
      <w:r w:rsidRPr="00D72EB0">
        <w:rPr>
          <w:rFonts w:ascii="Times New Roman" w:eastAsia="黑体" w:hAnsi="Times New Roman" w:cs="黑体" w:hint="eastAsia"/>
          <w:color w:val="000000"/>
          <w:sz w:val="32"/>
          <w:szCs w:val="32"/>
        </w:rPr>
        <w:t>6</w:t>
      </w:r>
    </w:p>
    <w:p w:rsidR="00D72EB0" w:rsidRPr="00D72EB0" w:rsidRDefault="00D72EB0" w:rsidP="00D72EB0">
      <w:pPr>
        <w:spacing w:after="120"/>
        <w:ind w:firstLineChars="100" w:firstLine="320"/>
        <w:rPr>
          <w:rFonts w:ascii="Times New Roman" w:eastAsia="仿宋_GB2312" w:hAnsi="Times New Roman" w:cs="Times New Roman"/>
          <w:sz w:val="32"/>
          <w:szCs w:val="24"/>
        </w:rPr>
      </w:pPr>
    </w:p>
    <w:p w:rsidR="00D72EB0" w:rsidRPr="00082E59" w:rsidRDefault="00D72EB0" w:rsidP="00D72EB0">
      <w:pPr>
        <w:pBdr>
          <w:bottom w:val="single" w:sz="4" w:space="31" w:color="FFFFFF"/>
        </w:pBdr>
        <w:tabs>
          <w:tab w:val="left" w:pos="1453"/>
        </w:tabs>
        <w:overflowPunct w:val="0"/>
        <w:adjustRightInd w:val="0"/>
        <w:snapToGrid w:val="0"/>
        <w:spacing w:line="360" w:lineRule="auto"/>
        <w:jc w:val="center"/>
        <w:rPr>
          <w:rFonts w:ascii="方正小标宋_GBK" w:eastAsia="方正小标宋_GBK" w:hAnsi="Times New Roman" w:cs="方正小标宋_GBK" w:hint="eastAsia"/>
          <w:color w:val="000000"/>
          <w:sz w:val="44"/>
          <w:szCs w:val="44"/>
        </w:rPr>
      </w:pPr>
      <w:r w:rsidRPr="00082E59">
        <w:rPr>
          <w:rFonts w:ascii="方正小标宋_GBK" w:eastAsia="方正小标宋_GBK" w:hAnsi="Times New Roman" w:cs="方正小标宋简体" w:hint="eastAsia"/>
          <w:color w:val="000000"/>
          <w:sz w:val="44"/>
          <w:szCs w:val="44"/>
        </w:rPr>
        <w:t>湖北省第六届健康科普大赛程序二维码</w:t>
      </w:r>
    </w:p>
    <w:p w:rsidR="00D72EB0" w:rsidRPr="00D72EB0" w:rsidRDefault="00D72EB0" w:rsidP="00D72EB0">
      <w:pPr>
        <w:pBdr>
          <w:bottom w:val="single" w:sz="4" w:space="31" w:color="FFFFFF"/>
        </w:pBdr>
        <w:tabs>
          <w:tab w:val="left" w:pos="1453"/>
        </w:tabs>
        <w:overflowPunct w:val="0"/>
        <w:adjustRightInd w:val="0"/>
        <w:snapToGrid w:val="0"/>
        <w:spacing w:line="360" w:lineRule="auto"/>
        <w:ind w:firstLineChars="200" w:firstLine="640"/>
        <w:jc w:val="center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D72EB0">
        <w:rPr>
          <w:rFonts w:ascii="Times New Roman" w:eastAsia="仿宋_GB2312" w:hAnsi="Times New Roman" w:cs="Times New Roman" w:hint="eastAsia"/>
          <w:noProof/>
          <w:color w:val="000000"/>
          <w:sz w:val="32"/>
          <w:szCs w:val="32"/>
        </w:rPr>
        <w:drawing>
          <wp:inline distT="0" distB="0" distL="0" distR="0" wp14:anchorId="43B2583F" wp14:editId="2BF03A09">
            <wp:extent cx="4093845" cy="4093845"/>
            <wp:effectExtent l="0" t="0" r="190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3845" cy="409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EB0" w:rsidRPr="00D72EB0" w:rsidRDefault="00D72EB0" w:rsidP="00D72EB0">
      <w:pPr>
        <w:pBdr>
          <w:bottom w:val="single" w:sz="4" w:space="31" w:color="FFFFFF"/>
        </w:pBdr>
        <w:tabs>
          <w:tab w:val="left" w:pos="1453"/>
        </w:tabs>
        <w:overflowPunct w:val="0"/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D72EB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注：本次大赛具体规则、报名、投票、评审均通过“健康湖北”</w:t>
      </w:r>
      <w:proofErr w:type="gramStart"/>
      <w:r w:rsidRPr="00D72EB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微信公众号</w:t>
      </w:r>
      <w:proofErr w:type="gramEnd"/>
      <w:r w:rsidRPr="00D72EB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进行。扫描</w:t>
      </w:r>
      <w:proofErr w:type="gramStart"/>
      <w:r w:rsidRPr="00D72EB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二维码或</w:t>
      </w:r>
      <w:proofErr w:type="gramEnd"/>
      <w:r w:rsidRPr="00D72EB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直接进入“健康湖北”</w:t>
      </w:r>
      <w:proofErr w:type="gramStart"/>
      <w:r w:rsidRPr="00D72EB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微信公众号</w:t>
      </w:r>
      <w:proofErr w:type="gramEnd"/>
      <w:r w:rsidRPr="00D72EB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后，点击右下角</w:t>
      </w:r>
      <w:r w:rsidRPr="00D72EB0">
        <w:rPr>
          <w:rFonts w:ascii="Times New Roman" w:eastAsia="仿宋_GB2312" w:hAnsi="Times New Roman" w:cs="Times New Roman" w:hint="eastAsia"/>
          <w:b/>
          <w:bCs/>
          <w:color w:val="000000"/>
          <w:sz w:val="32"/>
          <w:szCs w:val="32"/>
        </w:rPr>
        <w:t>“活动与查询”</w:t>
      </w:r>
      <w:r w:rsidRPr="00D72EB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栏，再点击</w:t>
      </w:r>
      <w:r w:rsidRPr="00D72EB0">
        <w:rPr>
          <w:rFonts w:ascii="Times New Roman" w:eastAsia="仿宋_GB2312" w:hAnsi="Times New Roman" w:cs="Times New Roman" w:hint="eastAsia"/>
          <w:b/>
          <w:bCs/>
          <w:color w:val="000000"/>
          <w:sz w:val="32"/>
          <w:szCs w:val="32"/>
        </w:rPr>
        <w:t>“健康科普大赛”</w:t>
      </w:r>
      <w:r w:rsidRPr="00D72EB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进入。</w:t>
      </w:r>
      <w:bookmarkStart w:id="1" w:name="_GoBack"/>
      <w:bookmarkEnd w:id="1"/>
    </w:p>
    <w:p w:rsidR="00D72EB0" w:rsidRPr="00D72EB0" w:rsidRDefault="00D72EB0" w:rsidP="00D72EB0">
      <w:pPr>
        <w:pBdr>
          <w:bottom w:val="single" w:sz="4" w:space="31" w:color="FFFFFF"/>
        </w:pBdr>
        <w:tabs>
          <w:tab w:val="left" w:pos="1453"/>
        </w:tabs>
        <w:overflowPunct w:val="0"/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D72EB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技术咨询：李荣升</w:t>
      </w:r>
      <w:r w:rsidRPr="00D72EB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18819747961</w:t>
      </w:r>
    </w:p>
    <w:p w:rsidR="00D72EB0" w:rsidRPr="00D72EB0" w:rsidRDefault="00D72EB0" w:rsidP="00D72EB0">
      <w:pPr>
        <w:autoSpaceDE w:val="0"/>
        <w:autoSpaceDN w:val="0"/>
        <w:spacing w:after="120"/>
        <w:jc w:val="left"/>
        <w:rPr>
          <w:rFonts w:ascii="Times New Roman" w:eastAsia="方正仿宋_GBK" w:hAnsi="Times New Roman" w:cs="方正仿宋_GBK"/>
          <w:kern w:val="0"/>
          <w:sz w:val="22"/>
          <w:lang w:eastAsia="en-US"/>
        </w:rPr>
      </w:pPr>
    </w:p>
    <w:p w:rsidR="005F0303" w:rsidRPr="00E23EDA" w:rsidRDefault="005F0303">
      <w:pPr>
        <w:rPr>
          <w:rFonts w:ascii="Times New Roman" w:hAnsi="Times New Roman"/>
        </w:rPr>
      </w:pPr>
    </w:p>
    <w:sectPr w:rsidR="005F0303" w:rsidRPr="00E23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CF6" w:rsidRDefault="00291CF6">
      <w:r>
        <w:separator/>
      </w:r>
    </w:p>
  </w:endnote>
  <w:endnote w:type="continuationSeparator" w:id="0">
    <w:p w:rsidR="00291CF6" w:rsidRDefault="00291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CF6" w:rsidRDefault="00291CF6">
      <w:r>
        <w:separator/>
      </w:r>
    </w:p>
  </w:footnote>
  <w:footnote w:type="continuationSeparator" w:id="0">
    <w:p w:rsidR="00291CF6" w:rsidRDefault="00291C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DFC" w:rsidRDefault="00FC0DFC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DFC" w:rsidRDefault="00FC0DFC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3F98E"/>
    <w:multiLevelType w:val="singleLevel"/>
    <w:tmpl w:val="17D3F98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EDDB6B0"/>
    <w:multiLevelType w:val="singleLevel"/>
    <w:tmpl w:val="5EDDB6B0"/>
    <w:lvl w:ilvl="0">
      <w:start w:val="1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EB0"/>
    <w:rsid w:val="00082E59"/>
    <w:rsid w:val="00291CF6"/>
    <w:rsid w:val="003C1F36"/>
    <w:rsid w:val="005F0303"/>
    <w:rsid w:val="008D749C"/>
    <w:rsid w:val="00CA2FCC"/>
    <w:rsid w:val="00D72EB0"/>
    <w:rsid w:val="00E23EDA"/>
    <w:rsid w:val="00FA7AAC"/>
    <w:rsid w:val="00FC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qFormat/>
    <w:rsid w:val="00D72E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D72EB0"/>
    <w:rPr>
      <w:rFonts w:ascii="Times New Roman" w:eastAsia="仿宋_GB2312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D72EB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D72EB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82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82E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qFormat/>
    <w:rsid w:val="00D72E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D72EB0"/>
    <w:rPr>
      <w:rFonts w:ascii="Times New Roman" w:eastAsia="仿宋_GB2312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D72EB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D72EB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82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82E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21</Pages>
  <Words>914</Words>
  <Characters>5215</Characters>
  <Application>Microsoft Office Word</Application>
  <DocSecurity>0</DocSecurity>
  <Lines>43</Lines>
  <Paragraphs>12</Paragraphs>
  <ScaleCrop>false</ScaleCrop>
  <Company/>
  <LinksUpToDate>false</LinksUpToDate>
  <CharactersWithSpaces>6117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清华同方</dc:creator>
  <cp:lastModifiedBy>清华同方</cp:lastModifiedBy>
  <cp:revision>2</cp:revision>
  <dcterms:created xsi:type="dcterms:W3CDTF">2024-03-20T03:20:00Z</dcterms:created>
  <dcterms:modified xsi:type="dcterms:W3CDTF">2024-03-20T06:27:00Z</dcterms:modified>
</cp:coreProperties>
</file>